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046" w:rsidRDefault="00D31BCF">
      <w:pPr>
        <w:rPr>
          <w:rFonts w:eastAsia="ＤＦ平成明朝体W7"/>
          <w:b/>
          <w:sz w:val="22"/>
        </w:rPr>
      </w:pPr>
      <w:r>
        <w:rPr>
          <w:rFonts w:eastAsia="ＤＦ平成明朝体W7" w:hint="eastAsia"/>
          <w:b/>
          <w:sz w:val="22"/>
        </w:rPr>
        <w:t>2.4</w:t>
      </w:r>
      <w:r>
        <w:rPr>
          <w:rFonts w:eastAsia="ＤＦ平成明朝体W7" w:hint="eastAsia"/>
          <w:b/>
          <w:sz w:val="22"/>
        </w:rPr>
        <w:t xml:space="preserve">　国内製造業の変化</w:t>
      </w:r>
    </w:p>
    <w:p w:rsidR="00D31BCF" w:rsidRDefault="00AB223C" w:rsidP="009F6544">
      <w:pPr>
        <w:ind w:firstLineChars="68" w:firstLine="134"/>
        <w:rPr>
          <w:rFonts w:eastAsia="ＤＦ平成明朝体W7"/>
          <w:color w:val="000000" w:themeColor="text1"/>
          <w:szCs w:val="21"/>
        </w:rPr>
      </w:pPr>
      <w:r w:rsidRPr="00AB223C">
        <w:rPr>
          <w:rFonts w:eastAsia="ＤＦ平成明朝体W7" w:hint="eastAsia"/>
          <w:color w:val="000000" w:themeColor="text1"/>
          <w:szCs w:val="21"/>
        </w:rPr>
        <w:t>1990</w:t>
      </w:r>
      <w:r w:rsidRPr="00AB223C">
        <w:rPr>
          <w:rFonts w:eastAsia="ＤＦ平成明朝体W7" w:hint="eastAsia"/>
          <w:color w:val="000000" w:themeColor="text1"/>
          <w:szCs w:val="21"/>
        </w:rPr>
        <w:t>年代</w:t>
      </w:r>
      <w:r w:rsidR="00920C37">
        <w:rPr>
          <w:rFonts w:eastAsia="ＤＦ平成明朝体W7" w:hint="eastAsia"/>
          <w:color w:val="000000" w:themeColor="text1"/>
          <w:szCs w:val="21"/>
        </w:rPr>
        <w:t>以降、</w:t>
      </w:r>
      <w:r>
        <w:rPr>
          <w:rFonts w:eastAsia="ＤＦ平成明朝体W7" w:hint="eastAsia"/>
          <w:color w:val="000000" w:themeColor="text1"/>
          <w:szCs w:val="21"/>
        </w:rPr>
        <w:t>日本の製造業は大きく変化した。ベルリンの壁が崩壊したこの時期、経済は国際化に向かって一気に雪崩をうったように進んだ。当然ながら製造業にもその波は襲ってきた。従来の日本製造業は、フルセット型産業構造という形で研究・開発、素形材から</w:t>
      </w:r>
      <w:r w:rsidR="00920C37">
        <w:rPr>
          <w:rFonts w:eastAsia="ＤＦ平成明朝体W7" w:hint="eastAsia"/>
          <w:color w:val="000000" w:themeColor="text1"/>
          <w:szCs w:val="21"/>
        </w:rPr>
        <w:t>量産組立</w:t>
      </w:r>
      <w:r>
        <w:rPr>
          <w:rFonts w:eastAsia="ＤＦ平成明朝体W7" w:hint="eastAsia"/>
          <w:color w:val="000000" w:themeColor="text1"/>
          <w:szCs w:val="21"/>
        </w:rPr>
        <w:t>までのすべてを国内に立地させ、一貫した生産を行うことが可能であった。</w:t>
      </w:r>
      <w:r w:rsidR="00920C37">
        <w:rPr>
          <w:rFonts w:eastAsia="ＤＦ平成明朝体W7" w:hint="eastAsia"/>
          <w:color w:val="000000" w:themeColor="text1"/>
          <w:szCs w:val="21"/>
        </w:rPr>
        <w:t>世界経済の中でも日本は、量産品の生産を可能にする低賃金労働が地方部を中心として残存し、他方で国際競争力を持つ研究・開発が三大都市圏を中心として集積していた。</w:t>
      </w:r>
      <w:r>
        <w:rPr>
          <w:rFonts w:eastAsia="ＤＦ平成明朝体W7" w:hint="eastAsia"/>
          <w:color w:val="000000" w:themeColor="text1"/>
          <w:szCs w:val="21"/>
        </w:rPr>
        <w:t>しかし経済の国際化は、生産の海外展開を進めた。特に低賃金が有利になる</w:t>
      </w:r>
      <w:r w:rsidR="00920C37">
        <w:rPr>
          <w:rFonts w:eastAsia="ＤＦ平成明朝体W7" w:hint="eastAsia"/>
          <w:color w:val="000000" w:themeColor="text1"/>
          <w:szCs w:val="21"/>
        </w:rPr>
        <w:t>量産</w:t>
      </w:r>
      <w:r>
        <w:rPr>
          <w:rFonts w:eastAsia="ＤＦ平成明朝体W7" w:hint="eastAsia"/>
          <w:color w:val="000000" w:themeColor="text1"/>
          <w:szCs w:val="21"/>
        </w:rPr>
        <w:t>組立は、いち早く海外へ流出し、</w:t>
      </w:r>
      <w:r w:rsidR="00637AE2">
        <w:rPr>
          <w:rFonts w:eastAsia="ＤＦ平成明朝体W7" w:hint="eastAsia"/>
          <w:color w:val="000000" w:themeColor="text1"/>
          <w:szCs w:val="21"/>
        </w:rPr>
        <w:t>いわゆる産業の「空洞化」が叫ばれる様になった。</w:t>
      </w:r>
      <w:r w:rsidR="00920C37">
        <w:rPr>
          <w:rFonts w:eastAsia="ＤＦ平成明朝体W7" w:hint="eastAsia"/>
          <w:color w:val="000000" w:themeColor="text1"/>
          <w:szCs w:val="21"/>
        </w:rPr>
        <w:t>そしてアジアや旧社会主義国の急激な経済成長により、日本のモノづくりの要である基盤的技術の移転も始まったのである。</w:t>
      </w:r>
      <w:r w:rsidR="00637AE2">
        <w:rPr>
          <w:rFonts w:eastAsia="ＤＦ平成明朝体W7" w:hint="eastAsia"/>
          <w:color w:val="000000" w:themeColor="text1"/>
          <w:szCs w:val="21"/>
        </w:rPr>
        <w:t>これを一橋大学の関満博は、「歯槽膿漏的</w:t>
      </w:r>
      <w:r w:rsidR="00A07299">
        <w:rPr>
          <w:rFonts w:eastAsia="ＤＦ平成明朝体W7" w:hint="eastAsia"/>
          <w:color w:val="000000" w:themeColor="text1"/>
          <w:szCs w:val="21"/>
        </w:rPr>
        <w:t>な崩壊</w:t>
      </w:r>
      <w:r w:rsidR="00637AE2">
        <w:rPr>
          <w:rFonts w:eastAsia="ＤＦ平成明朝体W7" w:hint="eastAsia"/>
          <w:color w:val="000000" w:themeColor="text1"/>
          <w:szCs w:val="21"/>
        </w:rPr>
        <w:t>」</w:t>
      </w:r>
      <w:r w:rsidR="00A07299">
        <w:rPr>
          <w:rStyle w:val="ab"/>
          <w:rFonts w:eastAsia="ＤＦ平成明朝体W7"/>
          <w:color w:val="000000" w:themeColor="text1"/>
          <w:szCs w:val="21"/>
        </w:rPr>
        <w:footnoteReference w:id="1"/>
      </w:r>
      <w:r w:rsidR="00637AE2">
        <w:rPr>
          <w:rFonts w:eastAsia="ＤＦ平成明朝体W7" w:hint="eastAsia"/>
          <w:color w:val="000000" w:themeColor="text1"/>
          <w:szCs w:val="21"/>
        </w:rPr>
        <w:t>と評したのである。</w:t>
      </w:r>
      <w:r w:rsidR="00920C37">
        <w:rPr>
          <w:rFonts w:eastAsia="ＤＦ平成明朝体W7" w:hint="eastAsia"/>
          <w:color w:val="000000" w:themeColor="text1"/>
          <w:szCs w:val="21"/>
        </w:rPr>
        <w:t>こうして日本の製造業は大きな変化を迎えることとなった。</w:t>
      </w:r>
    </w:p>
    <w:p w:rsidR="003F0480" w:rsidRDefault="003F0480" w:rsidP="003F0480">
      <w:pPr>
        <w:rPr>
          <w:rFonts w:eastAsia="ＤＦ平成明朝体W7"/>
          <w:color w:val="000000" w:themeColor="text1"/>
          <w:szCs w:val="21"/>
        </w:rPr>
      </w:pPr>
    </w:p>
    <w:p w:rsidR="003F0480" w:rsidRPr="00AB223C" w:rsidRDefault="0083442E" w:rsidP="00203820">
      <w:pPr>
        <w:rPr>
          <w:rFonts w:eastAsia="ＤＦ平成明朝体W7"/>
          <w:color w:val="000000" w:themeColor="text1"/>
          <w:szCs w:val="21"/>
        </w:rPr>
      </w:pPr>
      <w:r>
        <w:rPr>
          <w:rFonts w:eastAsia="ＤＦ平成明朝体W7" w:hint="eastAsia"/>
          <w:b/>
          <w:sz w:val="22"/>
        </w:rPr>
        <w:t>2.5</w:t>
      </w:r>
      <w:r>
        <w:rPr>
          <w:rFonts w:eastAsia="ＤＦ平成明朝体W7" w:hint="eastAsia"/>
          <w:b/>
          <w:sz w:val="22"/>
        </w:rPr>
        <w:t xml:space="preserve">　</w:t>
      </w:r>
      <w:r w:rsidR="00C60BB3">
        <w:rPr>
          <w:rFonts w:eastAsia="ＤＦ平成明朝体W7" w:hint="eastAsia"/>
          <w:b/>
          <w:sz w:val="22"/>
        </w:rPr>
        <w:t>日本製造業が「空洞化」したという意味</w:t>
      </w:r>
    </w:p>
    <w:p w:rsidR="001B7AFE" w:rsidRDefault="00227AF7" w:rsidP="001B7AFE">
      <w:pPr>
        <w:ind w:firstLineChars="71" w:firstLine="140"/>
        <w:rPr>
          <w:szCs w:val="21"/>
        </w:rPr>
      </w:pPr>
      <w:r>
        <w:rPr>
          <w:rFonts w:hint="eastAsia"/>
          <w:szCs w:val="21"/>
        </w:rPr>
        <w:t>「歯槽膿漏的」</w:t>
      </w:r>
      <w:r w:rsidR="0083442E">
        <w:rPr>
          <w:rFonts w:hint="eastAsia"/>
          <w:szCs w:val="21"/>
        </w:rPr>
        <w:t>な空洞化は、単に量産組立の工場だけではなく、素形材</w:t>
      </w:r>
      <w:r w:rsidR="001B7AFE">
        <w:rPr>
          <w:rFonts w:hint="eastAsia"/>
          <w:szCs w:val="21"/>
        </w:rPr>
        <w:t>産業</w:t>
      </w:r>
      <w:r w:rsidR="0083442E">
        <w:rPr>
          <w:rFonts w:hint="eastAsia"/>
          <w:szCs w:val="21"/>
        </w:rPr>
        <w:t>を始めとする</w:t>
      </w:r>
      <w:r w:rsidR="001B7AFE">
        <w:rPr>
          <w:rFonts w:hint="eastAsia"/>
          <w:szCs w:val="21"/>
        </w:rPr>
        <w:t>基盤的技術</w:t>
      </w:r>
      <w:r w:rsidR="0083442E">
        <w:rPr>
          <w:rFonts w:hint="eastAsia"/>
          <w:szCs w:val="21"/>
        </w:rPr>
        <w:t>も海外移転を進めたことが</w:t>
      </w:r>
      <w:r w:rsidR="001B7AFE">
        <w:rPr>
          <w:rFonts w:hint="eastAsia"/>
          <w:szCs w:val="21"/>
        </w:rPr>
        <w:t>重要である</w:t>
      </w:r>
      <w:r w:rsidR="0083442E">
        <w:rPr>
          <w:rFonts w:hint="eastAsia"/>
          <w:szCs w:val="21"/>
        </w:rPr>
        <w:t>。基盤的技術の担い手は、多くが中小企業である。すなわち製造業に関わる中小企業の減少が日本製造業の空洞化と密接に関わっていると考えられるのである。</w:t>
      </w:r>
      <w:r w:rsidR="003F0480">
        <w:rPr>
          <w:rFonts w:hint="eastAsia"/>
          <w:szCs w:val="21"/>
        </w:rPr>
        <w:t>実際に</w:t>
      </w:r>
      <w:r w:rsidR="003F0480">
        <w:rPr>
          <w:rFonts w:hint="eastAsia"/>
          <w:szCs w:val="21"/>
        </w:rPr>
        <w:t>1991</w:t>
      </w:r>
      <w:r w:rsidR="003F0480">
        <w:rPr>
          <w:rFonts w:hint="eastAsia"/>
          <w:szCs w:val="21"/>
        </w:rPr>
        <w:t>年以降の製造業事業所数を見てみると、全事業</w:t>
      </w:r>
      <w:r w:rsidR="001B7AFE">
        <w:rPr>
          <w:rFonts w:hint="eastAsia"/>
          <w:szCs w:val="21"/>
        </w:rPr>
        <w:t>所</w:t>
      </w:r>
      <w:r w:rsidR="0035343D">
        <w:rPr>
          <w:rFonts w:hint="eastAsia"/>
          <w:szCs w:val="21"/>
        </w:rPr>
        <w:t>数に比べて減少率が高い。</w:t>
      </w:r>
      <w:r w:rsidR="0035343D">
        <w:rPr>
          <w:rFonts w:hint="eastAsia"/>
          <w:szCs w:val="21"/>
        </w:rPr>
        <w:t>1991</w:t>
      </w:r>
      <w:r w:rsidR="0035343D">
        <w:rPr>
          <w:rFonts w:hint="eastAsia"/>
          <w:szCs w:val="21"/>
        </w:rPr>
        <w:t>年から</w:t>
      </w:r>
      <w:r w:rsidR="0035343D">
        <w:rPr>
          <w:rFonts w:hint="eastAsia"/>
          <w:szCs w:val="21"/>
        </w:rPr>
        <w:t>2006</w:t>
      </w:r>
      <w:r w:rsidR="0035343D">
        <w:rPr>
          <w:rFonts w:hint="eastAsia"/>
          <w:szCs w:val="21"/>
        </w:rPr>
        <w:t>年の間に全事業所数が</w:t>
      </w:r>
      <w:r w:rsidR="0035343D">
        <w:rPr>
          <w:rFonts w:hint="eastAsia"/>
          <w:szCs w:val="21"/>
        </w:rPr>
        <w:t>12.6</w:t>
      </w:r>
      <w:r w:rsidR="0035343D">
        <w:rPr>
          <w:rFonts w:hint="eastAsia"/>
          <w:szCs w:val="21"/>
        </w:rPr>
        <w:t>％減少したのに対して、製造業事業所数は</w:t>
      </w:r>
      <w:r w:rsidR="0035343D">
        <w:rPr>
          <w:rFonts w:hint="eastAsia"/>
          <w:szCs w:val="21"/>
        </w:rPr>
        <w:t>39.9</w:t>
      </w:r>
      <w:r w:rsidR="0035343D">
        <w:rPr>
          <w:rFonts w:hint="eastAsia"/>
          <w:szCs w:val="21"/>
        </w:rPr>
        <w:t>％もの現象を経験した。すなわち統計から製造業事業所数は、</w:t>
      </w:r>
      <w:r w:rsidR="003F0480">
        <w:rPr>
          <w:rFonts w:hint="eastAsia"/>
          <w:szCs w:val="21"/>
        </w:rPr>
        <w:lastRenderedPageBreak/>
        <w:t>1994</w:t>
      </w:r>
      <w:r w:rsidR="003F0480">
        <w:rPr>
          <w:rFonts w:hint="eastAsia"/>
          <w:szCs w:val="21"/>
        </w:rPr>
        <w:t>年以降は一貫して</w:t>
      </w:r>
      <w:r w:rsidR="0035343D">
        <w:rPr>
          <w:rFonts w:hint="eastAsia"/>
          <w:szCs w:val="21"/>
        </w:rPr>
        <w:t>全事業所数</w:t>
      </w:r>
      <w:r w:rsidR="007D00F4">
        <w:rPr>
          <w:rFonts w:hint="eastAsia"/>
          <w:szCs w:val="21"/>
        </w:rPr>
        <w:t>よりも多い割合で事業所が減少してきた</w:t>
      </w:r>
      <w:r w:rsidR="0035343D">
        <w:rPr>
          <w:rFonts w:hint="eastAsia"/>
          <w:szCs w:val="21"/>
        </w:rPr>
        <w:t>ことが示されている</w:t>
      </w:r>
      <w:r w:rsidR="007D00F4">
        <w:rPr>
          <w:rFonts w:hint="eastAsia"/>
          <w:szCs w:val="21"/>
        </w:rPr>
        <w:t>。</w:t>
      </w:r>
      <w:r w:rsidR="001B7AFE">
        <w:rPr>
          <w:rFonts w:hint="eastAsia"/>
          <w:szCs w:val="21"/>
        </w:rPr>
        <w:t>加えて廃業率は</w:t>
      </w:r>
      <w:r w:rsidR="001B7AFE">
        <w:rPr>
          <w:rFonts w:hint="eastAsia"/>
          <w:szCs w:val="21"/>
        </w:rPr>
        <w:t>1990</w:t>
      </w:r>
      <w:r w:rsidR="001B7AFE">
        <w:rPr>
          <w:rFonts w:hint="eastAsia"/>
          <w:szCs w:val="21"/>
        </w:rPr>
        <w:t>年代以降、開業率を上回ってきた。この数値は全事業所</w:t>
      </w:r>
      <w:r w:rsidR="0035343D">
        <w:rPr>
          <w:rFonts w:hint="eastAsia"/>
          <w:szCs w:val="21"/>
        </w:rPr>
        <w:t>数</w:t>
      </w:r>
      <w:r w:rsidR="001B7AFE">
        <w:rPr>
          <w:rFonts w:hint="eastAsia"/>
          <w:szCs w:val="21"/>
        </w:rPr>
        <w:t>についての統計であるが、</w:t>
      </w:r>
      <w:r w:rsidR="0035343D">
        <w:rPr>
          <w:rFonts w:hint="eastAsia"/>
          <w:szCs w:val="21"/>
        </w:rPr>
        <w:t>製造業事業数の大幅な減少から、当該</w:t>
      </w:r>
      <w:r w:rsidR="001B7AFE">
        <w:rPr>
          <w:rFonts w:hint="eastAsia"/>
          <w:szCs w:val="21"/>
        </w:rPr>
        <w:t>製造業事業所の</w:t>
      </w:r>
      <w:r w:rsidR="007D00F4">
        <w:rPr>
          <w:rFonts w:hint="eastAsia"/>
          <w:szCs w:val="21"/>
        </w:rPr>
        <w:t>廃業率が開業率を一貫して上回っていることと</w:t>
      </w:r>
      <w:r w:rsidR="00526FC3">
        <w:rPr>
          <w:rFonts w:hint="eastAsia"/>
          <w:szCs w:val="21"/>
        </w:rPr>
        <w:t>関係が</w:t>
      </w:r>
      <w:r w:rsidR="007D00F4">
        <w:rPr>
          <w:rFonts w:hint="eastAsia"/>
          <w:szCs w:val="21"/>
        </w:rPr>
        <w:t>あると考えてよいだろう。</w:t>
      </w:r>
      <w:r>
        <w:rPr>
          <w:rFonts w:hint="eastAsia"/>
          <w:szCs w:val="21"/>
        </w:rPr>
        <w:t>すなわち国内製造業の空洞化は、</w:t>
      </w:r>
      <w:r w:rsidR="002C3D4A">
        <w:rPr>
          <w:rFonts w:hint="eastAsia"/>
          <w:szCs w:val="21"/>
        </w:rPr>
        <w:t>1990</w:t>
      </w:r>
      <w:r w:rsidR="002C3D4A">
        <w:rPr>
          <w:rFonts w:hint="eastAsia"/>
          <w:szCs w:val="21"/>
        </w:rPr>
        <w:t>年を境界として</w:t>
      </w:r>
      <w:r w:rsidR="007A0C2D">
        <w:rPr>
          <w:rFonts w:hint="eastAsia"/>
          <w:szCs w:val="21"/>
        </w:rPr>
        <w:t>製造業事業所の減少という形で</w:t>
      </w:r>
      <w:r w:rsidR="001B7AFE">
        <w:rPr>
          <w:rFonts w:hint="eastAsia"/>
          <w:szCs w:val="21"/>
        </w:rPr>
        <w:t>、日本国内において</w:t>
      </w:r>
      <w:r>
        <w:rPr>
          <w:rFonts w:hint="eastAsia"/>
          <w:szCs w:val="21"/>
        </w:rPr>
        <w:t>間違いなく進んできたことを裏付けている</w:t>
      </w:r>
      <w:r w:rsidR="001B7AFE">
        <w:rPr>
          <w:rFonts w:hint="eastAsia"/>
          <w:szCs w:val="21"/>
        </w:rPr>
        <w:t>と言えよう</w:t>
      </w:r>
      <w:r>
        <w:rPr>
          <w:rFonts w:hint="eastAsia"/>
          <w:szCs w:val="21"/>
        </w:rPr>
        <w:t>。</w:t>
      </w:r>
    </w:p>
    <w:p w:rsidR="00A07299" w:rsidRPr="00A07299" w:rsidRDefault="00A07299" w:rsidP="00A07299">
      <w:pPr>
        <w:ind w:firstLineChars="71" w:firstLine="147"/>
        <w:jc w:val="center"/>
        <w:rPr>
          <w:rFonts w:hint="eastAsia"/>
          <w:sz w:val="22"/>
        </w:rPr>
      </w:pPr>
      <w:r>
        <w:rPr>
          <w:rFonts w:hint="eastAsia"/>
          <w:noProof/>
          <w:sz w:val="22"/>
        </w:rPr>
        <w:drawing>
          <wp:anchor distT="0" distB="0" distL="114300" distR="114300" simplePos="0" relativeHeight="251658240" behindDoc="0" locked="0" layoutInCell="1" allowOverlap="1">
            <wp:simplePos x="0" y="0"/>
            <wp:positionH relativeFrom="margin">
              <wp:posOffset>-3810</wp:posOffset>
            </wp:positionH>
            <wp:positionV relativeFrom="margin">
              <wp:posOffset>2273300</wp:posOffset>
            </wp:positionV>
            <wp:extent cx="4495800" cy="2952750"/>
            <wp:effectExtent l="1905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4495800" cy="2952750"/>
                    </a:xfrm>
                    <a:prstGeom prst="rect">
                      <a:avLst/>
                    </a:prstGeom>
                    <a:noFill/>
                    <a:ln w="9525">
                      <a:noFill/>
                      <a:miter lim="800000"/>
                      <a:headEnd/>
                      <a:tailEnd/>
                    </a:ln>
                  </pic:spPr>
                </pic:pic>
              </a:graphicData>
            </a:graphic>
          </wp:anchor>
        </w:drawing>
      </w:r>
      <w:r w:rsidR="005F5EA9" w:rsidRPr="00C977D4">
        <w:rPr>
          <w:rFonts w:hint="eastAsia"/>
          <w:sz w:val="22"/>
        </w:rPr>
        <w:t>図表</w:t>
      </w:r>
      <w:r w:rsidR="005F5EA9" w:rsidRPr="00C977D4">
        <w:rPr>
          <w:rFonts w:hint="eastAsia"/>
          <w:sz w:val="22"/>
        </w:rPr>
        <w:t>2.4</w:t>
      </w:r>
      <w:r w:rsidR="005F5EA9" w:rsidRPr="00C977D4">
        <w:rPr>
          <w:rFonts w:hint="eastAsia"/>
          <w:sz w:val="22"/>
        </w:rPr>
        <w:t xml:space="preserve">　</w:t>
      </w:r>
      <w:r w:rsidR="00C977D4" w:rsidRPr="00C977D4">
        <w:rPr>
          <w:rFonts w:hint="eastAsia"/>
          <w:sz w:val="22"/>
        </w:rPr>
        <w:t>日本の事業所と製造業事業所の変化</w:t>
      </w:r>
    </w:p>
    <w:p w:rsidR="00A07299" w:rsidRPr="00A07299" w:rsidRDefault="00A07299" w:rsidP="00A07299">
      <w:pPr>
        <w:rPr>
          <w:sz w:val="20"/>
          <w:szCs w:val="20"/>
        </w:rPr>
      </w:pPr>
      <w:r w:rsidRPr="00C977D4">
        <w:rPr>
          <w:rFonts w:hint="eastAsia"/>
          <w:sz w:val="20"/>
          <w:szCs w:val="20"/>
        </w:rPr>
        <w:t>出所）</w:t>
      </w:r>
      <w:r>
        <w:rPr>
          <w:rFonts w:hint="eastAsia"/>
          <w:sz w:val="20"/>
          <w:szCs w:val="20"/>
        </w:rPr>
        <w:t>『工業統計表』、『事業所・企業統計調査』より作成。</w:t>
      </w:r>
    </w:p>
    <w:p w:rsidR="00A07299" w:rsidRDefault="002F2D17" w:rsidP="00F25C9F">
      <w:pPr>
        <w:ind w:firstLineChars="71" w:firstLine="140"/>
        <w:rPr>
          <w:rFonts w:hint="eastAsia"/>
          <w:szCs w:val="21"/>
        </w:rPr>
      </w:pPr>
      <w:r>
        <w:rPr>
          <w:rFonts w:hint="eastAsia"/>
          <w:szCs w:val="21"/>
        </w:rPr>
        <w:t>それでは日本の製造業は、日本の基幹産業としても空洞化したのであろうか。</w:t>
      </w:r>
      <w:r w:rsidR="0035343D">
        <w:rPr>
          <w:rFonts w:hint="eastAsia"/>
          <w:szCs w:val="21"/>
        </w:rPr>
        <w:t>日本経済の根幹を支えてきている</w:t>
      </w:r>
      <w:r w:rsidR="00675A19">
        <w:rPr>
          <w:rFonts w:hint="eastAsia"/>
          <w:szCs w:val="21"/>
        </w:rPr>
        <w:t>製造業が強力に持ってきた雇用は、</w:t>
      </w:r>
      <w:r w:rsidR="00675A19">
        <w:rPr>
          <w:rFonts w:hint="eastAsia"/>
          <w:szCs w:val="21"/>
        </w:rPr>
        <w:t>1992</w:t>
      </w:r>
      <w:r w:rsidR="00675A19">
        <w:rPr>
          <w:rFonts w:hint="eastAsia"/>
          <w:szCs w:val="21"/>
        </w:rPr>
        <w:t>年には</w:t>
      </w:r>
      <w:r w:rsidR="00675A19">
        <w:rPr>
          <w:rFonts w:hint="eastAsia"/>
          <w:szCs w:val="21"/>
        </w:rPr>
        <w:t>1115</w:t>
      </w:r>
      <w:r w:rsidR="00675A19">
        <w:rPr>
          <w:rFonts w:hint="eastAsia"/>
          <w:szCs w:val="21"/>
        </w:rPr>
        <w:t>万人であったのが、</w:t>
      </w:r>
      <w:r w:rsidR="00675A19">
        <w:rPr>
          <w:rFonts w:hint="eastAsia"/>
          <w:szCs w:val="21"/>
        </w:rPr>
        <w:t>2008</w:t>
      </w:r>
      <w:r w:rsidR="00675A19">
        <w:rPr>
          <w:rFonts w:hint="eastAsia"/>
          <w:szCs w:val="21"/>
        </w:rPr>
        <w:t>年には</w:t>
      </w:r>
      <w:r w:rsidR="00675A19">
        <w:rPr>
          <w:rFonts w:hint="eastAsia"/>
          <w:szCs w:val="21"/>
        </w:rPr>
        <w:t>836</w:t>
      </w:r>
      <w:r w:rsidR="00675A19">
        <w:rPr>
          <w:rFonts w:hint="eastAsia"/>
          <w:szCs w:val="21"/>
        </w:rPr>
        <w:t>万人にまで減少した。この間に失われた製造業による雇用は、約</w:t>
      </w:r>
      <w:r w:rsidR="00675A19">
        <w:rPr>
          <w:rFonts w:hint="eastAsia"/>
          <w:szCs w:val="21"/>
        </w:rPr>
        <w:t>280</w:t>
      </w:r>
      <w:r w:rsidR="00675A19">
        <w:rPr>
          <w:rFonts w:hint="eastAsia"/>
          <w:szCs w:val="21"/>
        </w:rPr>
        <w:t>万人にも上る。</w:t>
      </w:r>
      <w:r w:rsidR="001D5E38">
        <w:rPr>
          <w:rFonts w:hint="eastAsia"/>
          <w:szCs w:val="21"/>
        </w:rPr>
        <w:t>2010</w:t>
      </w:r>
      <w:r w:rsidR="001D5E38">
        <w:rPr>
          <w:rFonts w:hint="eastAsia"/>
          <w:szCs w:val="21"/>
        </w:rPr>
        <w:t>年</w:t>
      </w:r>
      <w:r w:rsidR="001D5E38">
        <w:rPr>
          <w:rFonts w:hint="eastAsia"/>
          <w:szCs w:val="21"/>
        </w:rPr>
        <w:t>12</w:t>
      </w:r>
      <w:r w:rsidR="001D5E38">
        <w:rPr>
          <w:rFonts w:hint="eastAsia"/>
          <w:szCs w:val="21"/>
        </w:rPr>
        <w:t>月の完全失業者</w:t>
      </w:r>
    </w:p>
    <w:p w:rsidR="00A07299" w:rsidRDefault="001D5E38" w:rsidP="00A07299">
      <w:pPr>
        <w:rPr>
          <w:rFonts w:hint="eastAsia"/>
          <w:szCs w:val="21"/>
        </w:rPr>
      </w:pPr>
      <w:r>
        <w:rPr>
          <w:rFonts w:hint="eastAsia"/>
          <w:szCs w:val="21"/>
        </w:rPr>
        <w:lastRenderedPageBreak/>
        <w:t>数が</w:t>
      </w:r>
      <w:r>
        <w:rPr>
          <w:rFonts w:hint="eastAsia"/>
          <w:szCs w:val="21"/>
        </w:rPr>
        <w:t>298</w:t>
      </w:r>
      <w:r>
        <w:rPr>
          <w:rFonts w:hint="eastAsia"/>
          <w:szCs w:val="21"/>
        </w:rPr>
        <w:t>万人であることから</w:t>
      </w:r>
      <w:r>
        <w:rPr>
          <w:rStyle w:val="ab"/>
          <w:szCs w:val="21"/>
        </w:rPr>
        <w:footnoteReference w:id="2"/>
      </w:r>
      <w:r>
        <w:rPr>
          <w:rFonts w:hint="eastAsia"/>
          <w:szCs w:val="21"/>
        </w:rPr>
        <w:t>、この</w:t>
      </w:r>
      <w:r w:rsidR="0035343D">
        <w:rPr>
          <w:rFonts w:hint="eastAsia"/>
          <w:szCs w:val="21"/>
        </w:rPr>
        <w:t>間に喪失した雇用がいかに大きいかが分かる。すなわち雇用という側面では</w:t>
      </w:r>
      <w:r>
        <w:rPr>
          <w:rFonts w:hint="eastAsia"/>
          <w:szCs w:val="21"/>
        </w:rPr>
        <w:t>製造業は</w:t>
      </w:r>
      <w:r>
        <w:rPr>
          <w:rFonts w:hint="eastAsia"/>
          <w:szCs w:val="21"/>
        </w:rPr>
        <w:t>1990</w:t>
      </w:r>
      <w:r>
        <w:rPr>
          <w:rFonts w:hint="eastAsia"/>
          <w:szCs w:val="21"/>
        </w:rPr>
        <w:t>年以降、今日に至るまで空洞化が進んできたのである。</w:t>
      </w:r>
    </w:p>
    <w:p w:rsidR="00A07299" w:rsidRDefault="00A07299" w:rsidP="00A07299">
      <w:pPr>
        <w:jc w:val="center"/>
        <w:rPr>
          <w:rFonts w:hint="eastAsia"/>
          <w:sz w:val="22"/>
        </w:rPr>
      </w:pPr>
      <w:r w:rsidRPr="00C977D4">
        <w:rPr>
          <w:rFonts w:hint="eastAsia"/>
          <w:sz w:val="22"/>
        </w:rPr>
        <w:t>図表</w:t>
      </w:r>
      <w:r>
        <w:rPr>
          <w:rFonts w:hint="eastAsia"/>
          <w:sz w:val="22"/>
        </w:rPr>
        <w:t>2.5</w:t>
      </w:r>
      <w:r w:rsidRPr="00C977D4">
        <w:rPr>
          <w:rFonts w:hint="eastAsia"/>
          <w:sz w:val="22"/>
        </w:rPr>
        <w:t xml:space="preserve">　日本</w:t>
      </w:r>
      <w:r>
        <w:rPr>
          <w:rFonts w:hint="eastAsia"/>
          <w:sz w:val="22"/>
        </w:rPr>
        <w:t>製造業の雇用・製造品出荷額、付加価値額の推移</w:t>
      </w:r>
    </w:p>
    <w:p w:rsidR="00A07299" w:rsidRPr="00A07299" w:rsidRDefault="00A07299" w:rsidP="00A07299">
      <w:pPr>
        <w:jc w:val="left"/>
        <w:rPr>
          <w:sz w:val="22"/>
        </w:rPr>
      </w:pPr>
      <w:r w:rsidRPr="00C977D4">
        <w:rPr>
          <w:rFonts w:hint="eastAsia"/>
          <w:sz w:val="20"/>
          <w:szCs w:val="20"/>
        </w:rPr>
        <w:t>出所）</w:t>
      </w:r>
      <w:r>
        <w:rPr>
          <w:rFonts w:hint="eastAsia"/>
          <w:sz w:val="20"/>
          <w:szCs w:val="20"/>
        </w:rPr>
        <w:t>『工業統計表』より作成。</w:t>
      </w:r>
      <w:r>
        <w:rPr>
          <w:rFonts w:hint="eastAsia"/>
          <w:noProof/>
          <w:sz w:val="22"/>
        </w:rPr>
        <w:drawing>
          <wp:anchor distT="0" distB="0" distL="114300" distR="114300" simplePos="0" relativeHeight="251659264" behindDoc="0" locked="0" layoutInCell="1" allowOverlap="1">
            <wp:simplePos x="0" y="0"/>
            <wp:positionH relativeFrom="margin">
              <wp:posOffset>-51435</wp:posOffset>
            </wp:positionH>
            <wp:positionV relativeFrom="margin">
              <wp:posOffset>1120775</wp:posOffset>
            </wp:positionV>
            <wp:extent cx="4392295" cy="3086100"/>
            <wp:effectExtent l="19050" t="0" r="8255" b="0"/>
            <wp:wrapSquare wrapText="bothSides"/>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392295" cy="3086100"/>
                    </a:xfrm>
                    <a:prstGeom prst="rect">
                      <a:avLst/>
                    </a:prstGeom>
                    <a:noFill/>
                    <a:ln w="9525">
                      <a:noFill/>
                      <a:miter lim="800000"/>
                      <a:headEnd/>
                      <a:tailEnd/>
                    </a:ln>
                  </pic:spPr>
                </pic:pic>
              </a:graphicData>
            </a:graphic>
          </wp:anchor>
        </w:drawing>
      </w:r>
    </w:p>
    <w:p w:rsidR="00920C37" w:rsidRDefault="000144D3" w:rsidP="00A07299">
      <w:pPr>
        <w:ind w:firstLineChars="71" w:firstLine="140"/>
        <w:rPr>
          <w:szCs w:val="21"/>
        </w:rPr>
      </w:pPr>
      <w:r>
        <w:rPr>
          <w:rFonts w:hint="eastAsia"/>
          <w:szCs w:val="21"/>
        </w:rPr>
        <w:t>一方、</w:t>
      </w:r>
      <w:r w:rsidR="00D37E69">
        <w:rPr>
          <w:rFonts w:hint="eastAsia"/>
          <w:szCs w:val="21"/>
        </w:rPr>
        <w:t>製造業のアウトプットである製造品出荷額を見てみると、</w:t>
      </w:r>
      <w:r w:rsidR="00D37E69">
        <w:rPr>
          <w:rFonts w:hint="eastAsia"/>
          <w:szCs w:val="21"/>
        </w:rPr>
        <w:t>1992</w:t>
      </w:r>
      <w:r w:rsidR="00D37E69">
        <w:rPr>
          <w:rFonts w:hint="eastAsia"/>
          <w:szCs w:val="21"/>
        </w:rPr>
        <w:t>年</w:t>
      </w:r>
      <w:r w:rsidR="001D5E38">
        <w:rPr>
          <w:rFonts w:hint="eastAsia"/>
          <w:szCs w:val="21"/>
        </w:rPr>
        <w:t>には</w:t>
      </w:r>
      <w:r w:rsidR="00D37E69">
        <w:rPr>
          <w:rFonts w:hint="eastAsia"/>
          <w:szCs w:val="21"/>
        </w:rPr>
        <w:t>329</w:t>
      </w:r>
      <w:r w:rsidR="00D37E69">
        <w:rPr>
          <w:rFonts w:hint="eastAsia"/>
          <w:szCs w:val="21"/>
        </w:rPr>
        <w:t>兆円</w:t>
      </w:r>
      <w:r w:rsidR="001D5E38">
        <w:rPr>
          <w:rFonts w:hint="eastAsia"/>
          <w:szCs w:val="21"/>
        </w:rPr>
        <w:t>であったものが、</w:t>
      </w:r>
      <w:r w:rsidR="00D37E69">
        <w:rPr>
          <w:rFonts w:hint="eastAsia"/>
          <w:szCs w:val="21"/>
        </w:rPr>
        <w:t>2008</w:t>
      </w:r>
      <w:r w:rsidR="00D37E69">
        <w:rPr>
          <w:rFonts w:hint="eastAsia"/>
          <w:szCs w:val="21"/>
        </w:rPr>
        <w:t>年には</w:t>
      </w:r>
      <w:r w:rsidR="00D37E69">
        <w:rPr>
          <w:rFonts w:hint="eastAsia"/>
          <w:szCs w:val="21"/>
        </w:rPr>
        <w:t>335</w:t>
      </w:r>
      <w:r w:rsidR="00D37E69">
        <w:rPr>
          <w:rFonts w:hint="eastAsia"/>
          <w:szCs w:val="21"/>
        </w:rPr>
        <w:t>兆円とむしろ増えている。</w:t>
      </w:r>
      <w:r w:rsidR="00D734BF">
        <w:rPr>
          <w:rFonts w:hint="eastAsia"/>
          <w:szCs w:val="21"/>
        </w:rPr>
        <w:t>この背景には</w:t>
      </w:r>
      <w:r w:rsidR="000370CB">
        <w:rPr>
          <w:rFonts w:hint="eastAsia"/>
          <w:szCs w:val="21"/>
        </w:rPr>
        <w:t>工場等制限法の廃止や大都市圏を中心とする</w:t>
      </w:r>
      <w:r w:rsidR="00D734BF">
        <w:rPr>
          <w:rFonts w:hint="eastAsia"/>
          <w:szCs w:val="21"/>
        </w:rPr>
        <w:t>FPD</w:t>
      </w:r>
      <w:r w:rsidR="00D734BF">
        <w:rPr>
          <w:rFonts w:hint="eastAsia"/>
          <w:szCs w:val="21"/>
        </w:rPr>
        <w:t>などの</w:t>
      </w:r>
      <w:r w:rsidR="000370CB">
        <w:rPr>
          <w:rFonts w:hint="eastAsia"/>
          <w:szCs w:val="21"/>
        </w:rPr>
        <w:t>工場の</w:t>
      </w:r>
      <w:r w:rsidR="00D734BF">
        <w:rPr>
          <w:rFonts w:hint="eastAsia"/>
          <w:szCs w:val="21"/>
        </w:rPr>
        <w:t>国内回帰による生産増加等が要因として考えられる。しかし</w:t>
      </w:r>
      <w:r w:rsidR="001D5E38">
        <w:rPr>
          <w:rFonts w:hint="eastAsia"/>
          <w:szCs w:val="21"/>
        </w:rPr>
        <w:t>ながら、そこで生まれた製造業の付加価値額が</w:t>
      </w:r>
      <w:r w:rsidR="001D5E38">
        <w:rPr>
          <w:rFonts w:hint="eastAsia"/>
          <w:szCs w:val="21"/>
        </w:rPr>
        <w:t>1992</w:t>
      </w:r>
      <w:r w:rsidR="001D5E38">
        <w:rPr>
          <w:rFonts w:hint="eastAsia"/>
          <w:szCs w:val="21"/>
        </w:rPr>
        <w:t>年には</w:t>
      </w:r>
      <w:r w:rsidR="001D5E38">
        <w:rPr>
          <w:rFonts w:hint="eastAsia"/>
          <w:szCs w:val="21"/>
        </w:rPr>
        <w:t>121</w:t>
      </w:r>
      <w:r w:rsidR="001D5E38">
        <w:rPr>
          <w:rFonts w:hint="eastAsia"/>
          <w:szCs w:val="21"/>
        </w:rPr>
        <w:t>兆円あったも</w:t>
      </w:r>
      <w:r w:rsidR="00D734BF">
        <w:rPr>
          <w:rFonts w:hint="eastAsia"/>
          <w:szCs w:val="21"/>
        </w:rPr>
        <w:t>のが</w:t>
      </w:r>
      <w:r w:rsidR="001D5E38">
        <w:rPr>
          <w:rFonts w:hint="eastAsia"/>
          <w:szCs w:val="21"/>
        </w:rPr>
        <w:t>、</w:t>
      </w:r>
      <w:r w:rsidR="001D5E38">
        <w:rPr>
          <w:rFonts w:hint="eastAsia"/>
          <w:szCs w:val="21"/>
        </w:rPr>
        <w:t>2008</w:t>
      </w:r>
      <w:r w:rsidR="001D5E38">
        <w:rPr>
          <w:rFonts w:hint="eastAsia"/>
          <w:szCs w:val="21"/>
        </w:rPr>
        <w:t>年には</w:t>
      </w:r>
      <w:r w:rsidR="001D5E38">
        <w:rPr>
          <w:rFonts w:hint="eastAsia"/>
          <w:szCs w:val="21"/>
        </w:rPr>
        <w:t>101</w:t>
      </w:r>
      <w:r w:rsidR="001D5E38">
        <w:rPr>
          <w:rFonts w:hint="eastAsia"/>
          <w:szCs w:val="21"/>
        </w:rPr>
        <w:t>兆円と</w:t>
      </w:r>
      <w:r w:rsidR="001D5E38">
        <w:rPr>
          <w:rFonts w:hint="eastAsia"/>
          <w:szCs w:val="21"/>
        </w:rPr>
        <w:t>20</w:t>
      </w:r>
      <w:r w:rsidR="00D734BF">
        <w:rPr>
          <w:rFonts w:hint="eastAsia"/>
          <w:szCs w:val="21"/>
        </w:rPr>
        <w:t>兆円も減っていることから、製造品出出荷額が</w:t>
      </w:r>
      <w:r w:rsidR="001D5E38">
        <w:rPr>
          <w:rFonts w:hint="eastAsia"/>
          <w:szCs w:val="21"/>
        </w:rPr>
        <w:t>増えた</w:t>
      </w:r>
      <w:r w:rsidR="00D734BF">
        <w:rPr>
          <w:rFonts w:hint="eastAsia"/>
          <w:szCs w:val="21"/>
        </w:rPr>
        <w:t>から</w:t>
      </w:r>
      <w:r w:rsidR="001D5E38">
        <w:rPr>
          <w:rFonts w:hint="eastAsia"/>
          <w:szCs w:val="21"/>
        </w:rPr>
        <w:t>と言って</w:t>
      </w:r>
      <w:r w:rsidR="00D734BF">
        <w:rPr>
          <w:rFonts w:hint="eastAsia"/>
          <w:szCs w:val="21"/>
        </w:rPr>
        <w:t>、一概に</w:t>
      </w:r>
      <w:r w:rsidR="001D5E38">
        <w:rPr>
          <w:rFonts w:hint="eastAsia"/>
          <w:szCs w:val="21"/>
        </w:rPr>
        <w:t>評価できることでは</w:t>
      </w:r>
      <w:r w:rsidR="00D734BF">
        <w:rPr>
          <w:rFonts w:hint="eastAsia"/>
          <w:szCs w:val="21"/>
        </w:rPr>
        <w:t>でき</w:t>
      </w:r>
      <w:r w:rsidR="001D5E38">
        <w:rPr>
          <w:rFonts w:hint="eastAsia"/>
          <w:szCs w:val="21"/>
        </w:rPr>
        <w:t>ない。</w:t>
      </w:r>
      <w:r>
        <w:rPr>
          <w:rFonts w:hint="eastAsia"/>
          <w:szCs w:val="21"/>
        </w:rPr>
        <w:t>製造品出荷額が増えたにもかかわらず、付加価値額が減少していることは、工業製品一単位当たりの付加価値額の低下</w:t>
      </w:r>
      <w:r>
        <w:rPr>
          <w:rFonts w:hint="eastAsia"/>
          <w:szCs w:val="21"/>
        </w:rPr>
        <w:lastRenderedPageBreak/>
        <w:t>を意味している。すなわち、日本の工業製品が持つ価値の低下が著しく、生産を増やしても製造業の発展、引いては日本経済の成長に結びついていない実態を示しているのである。</w:t>
      </w:r>
    </w:p>
    <w:p w:rsidR="00920C37" w:rsidRPr="00982D89" w:rsidRDefault="00864DD8" w:rsidP="00982D89">
      <w:pPr>
        <w:ind w:firstLineChars="71" w:firstLine="140"/>
        <w:rPr>
          <w:szCs w:val="21"/>
        </w:rPr>
      </w:pPr>
      <w:r>
        <w:rPr>
          <w:rFonts w:hint="eastAsia"/>
          <w:szCs w:val="21"/>
        </w:rPr>
        <w:t>製造業において付加価値額が</w:t>
      </w:r>
      <w:r>
        <w:rPr>
          <w:rFonts w:hint="eastAsia"/>
          <w:szCs w:val="21"/>
        </w:rPr>
        <w:t>20</w:t>
      </w:r>
      <w:r>
        <w:rPr>
          <w:rFonts w:hint="eastAsia"/>
          <w:szCs w:val="21"/>
        </w:rPr>
        <w:t>兆円減ったということは、従来の日本経済を維持するためにはサービス産業をはじめとする諸産業によって、同様の付加価値を生み出さなければならない。</w:t>
      </w:r>
      <w:r w:rsidR="00583B16">
        <w:rPr>
          <w:rFonts w:hint="eastAsia"/>
          <w:szCs w:val="21"/>
        </w:rPr>
        <w:t>サービス産業を含む</w:t>
      </w:r>
      <w:r w:rsidR="005B14C1">
        <w:rPr>
          <w:rFonts w:hint="eastAsia"/>
          <w:szCs w:val="21"/>
        </w:rPr>
        <w:t>非製造業の付加価値額の</w:t>
      </w:r>
      <w:r w:rsidR="00583B16">
        <w:rPr>
          <w:rFonts w:hint="eastAsia"/>
          <w:szCs w:val="21"/>
        </w:rPr>
        <w:t>変化</w:t>
      </w:r>
      <w:r w:rsidR="005B14C1">
        <w:rPr>
          <w:rFonts w:hint="eastAsia"/>
          <w:szCs w:val="21"/>
        </w:rPr>
        <w:t>を見てみると、</w:t>
      </w:r>
      <w:r w:rsidR="005B14C1">
        <w:rPr>
          <w:rFonts w:hint="eastAsia"/>
          <w:szCs w:val="21"/>
        </w:rPr>
        <w:t>1993</w:t>
      </w:r>
      <w:r w:rsidR="005B14C1">
        <w:rPr>
          <w:rFonts w:hint="eastAsia"/>
          <w:szCs w:val="21"/>
        </w:rPr>
        <w:t>年から</w:t>
      </w:r>
      <w:r w:rsidR="005B14C1">
        <w:rPr>
          <w:rFonts w:hint="eastAsia"/>
          <w:szCs w:val="21"/>
        </w:rPr>
        <w:t>2009</w:t>
      </w:r>
      <w:r w:rsidR="005B14C1">
        <w:rPr>
          <w:rFonts w:hint="eastAsia"/>
          <w:szCs w:val="21"/>
        </w:rPr>
        <w:t>年までの間に</w:t>
      </w:r>
      <w:r w:rsidR="005B14C1">
        <w:rPr>
          <w:rFonts w:hint="eastAsia"/>
          <w:szCs w:val="21"/>
        </w:rPr>
        <w:t>15</w:t>
      </w:r>
      <w:r w:rsidR="005B14C1">
        <w:rPr>
          <w:rFonts w:hint="eastAsia"/>
          <w:szCs w:val="21"/>
        </w:rPr>
        <w:t>兆</w:t>
      </w:r>
      <w:r w:rsidR="005B14C1">
        <w:rPr>
          <w:rFonts w:hint="eastAsia"/>
          <w:szCs w:val="21"/>
        </w:rPr>
        <w:t>7000</w:t>
      </w:r>
      <w:r w:rsidR="005B14C1">
        <w:rPr>
          <w:rFonts w:hint="eastAsia"/>
          <w:szCs w:val="21"/>
        </w:rPr>
        <w:t>億円余りの付加価値額の増加が見られた。これはサービス経済化の進展に伴う</w:t>
      </w:r>
      <w:r w:rsidR="00583B16">
        <w:rPr>
          <w:rFonts w:hint="eastAsia"/>
          <w:szCs w:val="21"/>
        </w:rPr>
        <w:t>付加価値</w:t>
      </w:r>
      <w:r w:rsidR="005B14C1">
        <w:rPr>
          <w:rFonts w:hint="eastAsia"/>
          <w:szCs w:val="21"/>
        </w:rPr>
        <w:t>の増加と考えられる。しかし、依然として製造業で減少した付加価値額との間には</w:t>
      </w:r>
      <w:r w:rsidR="005B14C1">
        <w:rPr>
          <w:rFonts w:hint="eastAsia"/>
          <w:szCs w:val="21"/>
        </w:rPr>
        <w:t>4</w:t>
      </w:r>
      <w:r w:rsidR="005B14C1">
        <w:rPr>
          <w:rFonts w:hint="eastAsia"/>
          <w:szCs w:val="21"/>
        </w:rPr>
        <w:t>兆</w:t>
      </w:r>
      <w:r w:rsidR="005B14C1">
        <w:rPr>
          <w:rFonts w:hint="eastAsia"/>
          <w:szCs w:val="21"/>
        </w:rPr>
        <w:t>3000</w:t>
      </w:r>
      <w:r w:rsidR="005B14C1">
        <w:rPr>
          <w:rFonts w:hint="eastAsia"/>
          <w:szCs w:val="21"/>
        </w:rPr>
        <w:t>億円余りの不足があ</w:t>
      </w:r>
      <w:r w:rsidR="00B75CA1">
        <w:rPr>
          <w:rFonts w:hint="eastAsia"/>
          <w:szCs w:val="21"/>
        </w:rPr>
        <w:t>る。この部分が</w:t>
      </w:r>
      <w:r w:rsidR="00583B16">
        <w:rPr>
          <w:rFonts w:hint="eastAsia"/>
          <w:szCs w:val="21"/>
        </w:rPr>
        <w:t>日本経済の停滞を招いている</w:t>
      </w:r>
      <w:r w:rsidR="00B75CA1">
        <w:rPr>
          <w:rFonts w:hint="eastAsia"/>
          <w:szCs w:val="21"/>
        </w:rPr>
        <w:t>日本製造業の空洞化</w:t>
      </w:r>
      <w:r w:rsidR="00583B16">
        <w:rPr>
          <w:rFonts w:hint="eastAsia"/>
          <w:szCs w:val="21"/>
        </w:rPr>
        <w:t>の証左であると考えられる。</w:t>
      </w:r>
    </w:p>
    <w:p w:rsidR="00920C37" w:rsidRDefault="00920C37" w:rsidP="00982D89">
      <w:pPr>
        <w:rPr>
          <w:szCs w:val="21"/>
        </w:rPr>
      </w:pPr>
    </w:p>
    <w:p w:rsidR="000325C5" w:rsidRDefault="002F2D17" w:rsidP="000325C5">
      <w:pPr>
        <w:rPr>
          <w:rFonts w:eastAsia="ＤＦ平成明朝体W7"/>
          <w:b/>
          <w:sz w:val="22"/>
        </w:rPr>
      </w:pPr>
      <w:r>
        <w:rPr>
          <w:rFonts w:eastAsia="ＤＦ平成明朝体W7" w:hint="eastAsia"/>
          <w:b/>
          <w:sz w:val="22"/>
        </w:rPr>
        <w:t>2.</w:t>
      </w:r>
      <w:r w:rsidR="00FE530B">
        <w:rPr>
          <w:rFonts w:eastAsia="ＤＦ平成明朝体W7" w:hint="eastAsia"/>
          <w:b/>
          <w:sz w:val="22"/>
        </w:rPr>
        <w:t>6</w:t>
      </w:r>
      <w:r>
        <w:rPr>
          <w:rFonts w:eastAsia="ＤＦ平成明朝体W7" w:hint="eastAsia"/>
          <w:b/>
          <w:sz w:val="22"/>
        </w:rPr>
        <w:t xml:space="preserve">　</w:t>
      </w:r>
      <w:r w:rsidR="00405740">
        <w:rPr>
          <w:rFonts w:eastAsia="ＤＦ平成明朝体W7" w:hint="eastAsia"/>
          <w:b/>
          <w:sz w:val="22"/>
        </w:rPr>
        <w:t>地域からみた製造業の空洞化</w:t>
      </w:r>
    </w:p>
    <w:p w:rsidR="00DA4D97" w:rsidRDefault="00A56445" w:rsidP="00F40469">
      <w:pPr>
        <w:ind w:firstLineChars="71" w:firstLine="140"/>
        <w:rPr>
          <w:rFonts w:asciiTheme="minorEastAsia" w:hAnsiTheme="minorEastAsia"/>
          <w:szCs w:val="21"/>
        </w:rPr>
      </w:pPr>
      <w:r>
        <w:rPr>
          <w:rFonts w:asciiTheme="minorEastAsia" w:hAnsiTheme="minorEastAsia" w:hint="eastAsia"/>
          <w:szCs w:val="21"/>
        </w:rPr>
        <w:t>製造業の空洞化はマクロに見ると日本経済における産業空洞化となる。この日本経済にとっての産業空洞化は、地域経済での産業空洞化でもある。</w:t>
      </w:r>
      <w:r w:rsidR="00751970">
        <w:rPr>
          <w:rFonts w:asciiTheme="minorEastAsia" w:hAnsiTheme="minorEastAsia" w:hint="eastAsia"/>
          <w:szCs w:val="21"/>
        </w:rPr>
        <w:t>従来、企業誘致は製造業を振興する上で有力な手段として用いられてきた。</w:t>
      </w:r>
      <w:r w:rsidR="00DA4D97">
        <w:rPr>
          <w:rFonts w:asciiTheme="minorEastAsia" w:hAnsiTheme="minorEastAsia" w:hint="eastAsia"/>
          <w:szCs w:val="21"/>
        </w:rPr>
        <w:t>1990年前後までの産業立地も国土計画と相まって、テクノポリスのような産業立地政策によって、地方部へ工場を新規立地させる政策が展開されてきた。</w:t>
      </w:r>
      <w:r w:rsidR="00751970">
        <w:rPr>
          <w:rFonts w:asciiTheme="minorEastAsia" w:hAnsiTheme="minorEastAsia" w:hint="eastAsia"/>
          <w:szCs w:val="21"/>
        </w:rPr>
        <w:t>ところが前述のような経済のグローバル化に伴う企業の海外展開により、高賃金な国内地方部よりもより低賃金な労働力を容易に得られるアジアや中国などの海外へ進出していった</w:t>
      </w:r>
      <w:r w:rsidR="00DA4D97">
        <w:rPr>
          <w:rFonts w:asciiTheme="minorEastAsia" w:hAnsiTheme="minorEastAsia" w:hint="eastAsia"/>
          <w:szCs w:val="21"/>
        </w:rPr>
        <w:t>のである</w:t>
      </w:r>
      <w:r w:rsidR="00751970">
        <w:rPr>
          <w:rFonts w:asciiTheme="minorEastAsia" w:hAnsiTheme="minorEastAsia" w:hint="eastAsia"/>
          <w:szCs w:val="21"/>
        </w:rPr>
        <w:t>。</w:t>
      </w:r>
    </w:p>
    <w:p w:rsidR="00F40469" w:rsidRDefault="00751970" w:rsidP="00F40469">
      <w:pPr>
        <w:ind w:firstLineChars="71" w:firstLine="140"/>
        <w:rPr>
          <w:rFonts w:asciiTheme="minorEastAsia" w:hAnsiTheme="minorEastAsia"/>
          <w:szCs w:val="21"/>
        </w:rPr>
      </w:pPr>
      <w:r>
        <w:rPr>
          <w:rFonts w:asciiTheme="minorEastAsia" w:hAnsiTheme="minorEastAsia" w:hint="eastAsia"/>
          <w:szCs w:val="21"/>
        </w:rPr>
        <w:t>もちろん</w:t>
      </w:r>
      <w:r w:rsidR="00735E12">
        <w:rPr>
          <w:rFonts w:asciiTheme="minorEastAsia" w:hAnsiTheme="minorEastAsia" w:hint="eastAsia"/>
          <w:szCs w:val="21"/>
        </w:rPr>
        <w:t>高品質なものや精密部品など日本が強みを持つ分野では、依然として</w:t>
      </w:r>
      <w:r>
        <w:rPr>
          <w:rFonts w:asciiTheme="minorEastAsia" w:hAnsiTheme="minorEastAsia" w:hint="eastAsia"/>
          <w:szCs w:val="21"/>
        </w:rPr>
        <w:t>国内へ立地する企業</w:t>
      </w:r>
      <w:r w:rsidR="00735E12">
        <w:rPr>
          <w:rFonts w:asciiTheme="minorEastAsia" w:hAnsiTheme="minorEastAsia" w:hint="eastAsia"/>
          <w:szCs w:val="21"/>
        </w:rPr>
        <w:t>がある</w:t>
      </w:r>
      <w:r w:rsidR="00DA4D97">
        <w:rPr>
          <w:rFonts w:asciiTheme="minorEastAsia" w:hAnsiTheme="minorEastAsia" w:hint="eastAsia"/>
          <w:szCs w:val="21"/>
        </w:rPr>
        <w:t>ことは事実である</w:t>
      </w:r>
      <w:r>
        <w:rPr>
          <w:rFonts w:asciiTheme="minorEastAsia" w:hAnsiTheme="minorEastAsia" w:hint="eastAsia"/>
          <w:szCs w:val="21"/>
        </w:rPr>
        <w:t>。</w:t>
      </w:r>
      <w:r w:rsidR="00AE46B9">
        <w:rPr>
          <w:rFonts w:asciiTheme="minorEastAsia" w:hAnsiTheme="minorEastAsia" w:hint="eastAsia"/>
          <w:szCs w:val="21"/>
        </w:rPr>
        <w:t>図表2.6からも明らかなように、</w:t>
      </w:r>
      <w:r w:rsidR="00ED75E7">
        <w:rPr>
          <w:rFonts w:asciiTheme="minorEastAsia" w:hAnsiTheme="minorEastAsia" w:hint="eastAsia"/>
          <w:szCs w:val="21"/>
        </w:rPr>
        <w:t>2000年代半ばにわが国では工場の「国内回帰論」が台頭した。シャープの亀山工場や堺工場、パナソニックの尼崎工場等の相次ぐ新設は、工場の国内回帰を示す典型的な事例である。それにもかかわらず日本製造業の空洞化に歯止</w:t>
      </w:r>
      <w:r w:rsidR="00ED75E7">
        <w:rPr>
          <w:rFonts w:asciiTheme="minorEastAsia" w:hAnsiTheme="minorEastAsia" w:hint="eastAsia"/>
          <w:szCs w:val="21"/>
        </w:rPr>
        <w:lastRenderedPageBreak/>
        <w:t>めはかかっていない。</w:t>
      </w:r>
      <w:r w:rsidR="003716D1">
        <w:rPr>
          <w:rFonts w:asciiTheme="minorEastAsia" w:hAnsiTheme="minorEastAsia" w:hint="eastAsia"/>
          <w:szCs w:val="21"/>
        </w:rPr>
        <w:t>とりわけ大規模工場の新設にも関わらず、製造業に関わる雇用の減少は顕著なものがある。この最大の要因は、生産ラインの自動化である。生産ラインを自動化すると省人化が進み、工場の従業員が少なくなるという傾向を持つ。また工場新設を行った企業は、生産技術をブラックボックス化するために生産ラインを自動化するとともに、ラインに関わる従業員を限定するようになっている。そのために</w:t>
      </w:r>
      <w:r w:rsidR="00B6448F">
        <w:rPr>
          <w:rFonts w:asciiTheme="minorEastAsia" w:hAnsiTheme="minorEastAsia" w:hint="eastAsia"/>
          <w:szCs w:val="21"/>
        </w:rPr>
        <w:t>工場の新設件数が増えても、雇用増加</w:t>
      </w:r>
      <w:r w:rsidR="003310CB">
        <w:rPr>
          <w:rFonts w:asciiTheme="minorEastAsia" w:hAnsiTheme="minorEastAsia" w:hint="eastAsia"/>
          <w:szCs w:val="21"/>
        </w:rPr>
        <w:t>やスキルアップ</w:t>
      </w:r>
      <w:r w:rsidR="00B6448F">
        <w:rPr>
          <w:rFonts w:asciiTheme="minorEastAsia" w:hAnsiTheme="minorEastAsia" w:hint="eastAsia"/>
          <w:szCs w:val="21"/>
        </w:rPr>
        <w:t>につながらない。むしろ既存企業の雇用減少が新規雇用を相殺し、結果として</w:t>
      </w:r>
      <w:r w:rsidR="000C76D6">
        <w:rPr>
          <w:rFonts w:asciiTheme="minorEastAsia" w:hAnsiTheme="minorEastAsia" w:hint="eastAsia"/>
          <w:szCs w:val="21"/>
        </w:rPr>
        <w:t>日本製造業における雇用</w:t>
      </w:r>
      <w:r w:rsidR="00EF2043">
        <w:rPr>
          <w:rFonts w:asciiTheme="minorEastAsia" w:hAnsiTheme="minorEastAsia" w:hint="eastAsia"/>
          <w:szCs w:val="21"/>
        </w:rPr>
        <w:t>や技術</w:t>
      </w:r>
      <w:r w:rsidR="000C76D6">
        <w:rPr>
          <w:rFonts w:asciiTheme="minorEastAsia" w:hAnsiTheme="minorEastAsia" w:hint="eastAsia"/>
          <w:szCs w:val="21"/>
        </w:rPr>
        <w:t>を空洞化させているのである。</w:t>
      </w:r>
    </w:p>
    <w:p w:rsidR="000C76D6" w:rsidRPr="000C76D6" w:rsidRDefault="000C76D6" w:rsidP="000C76D6">
      <w:pPr>
        <w:ind w:firstLineChars="71" w:firstLine="147"/>
        <w:jc w:val="center"/>
        <w:rPr>
          <w:szCs w:val="21"/>
        </w:rPr>
      </w:pPr>
      <w:r w:rsidRPr="00C977D4">
        <w:rPr>
          <w:rFonts w:hint="eastAsia"/>
          <w:sz w:val="22"/>
        </w:rPr>
        <w:t>図表</w:t>
      </w:r>
      <w:r>
        <w:rPr>
          <w:rFonts w:hint="eastAsia"/>
          <w:sz w:val="22"/>
        </w:rPr>
        <w:t>2.6</w:t>
      </w:r>
      <w:r w:rsidRPr="00C977D4">
        <w:rPr>
          <w:rFonts w:hint="eastAsia"/>
          <w:sz w:val="22"/>
        </w:rPr>
        <w:t xml:space="preserve">　</w:t>
      </w:r>
      <w:r>
        <w:rPr>
          <w:rFonts w:hint="eastAsia"/>
          <w:sz w:val="22"/>
        </w:rPr>
        <w:t>全国の地域別工場立地件数の変化（</w:t>
      </w:r>
      <w:r>
        <w:rPr>
          <w:rFonts w:hint="eastAsia"/>
          <w:sz w:val="22"/>
        </w:rPr>
        <w:t>1994</w:t>
      </w:r>
      <w:r>
        <w:rPr>
          <w:rFonts w:hint="eastAsia"/>
          <w:sz w:val="22"/>
        </w:rPr>
        <w:t>年～</w:t>
      </w:r>
      <w:r>
        <w:rPr>
          <w:rFonts w:hint="eastAsia"/>
          <w:sz w:val="22"/>
        </w:rPr>
        <w:t>2009</w:t>
      </w:r>
      <w:r>
        <w:rPr>
          <w:rFonts w:hint="eastAsia"/>
          <w:sz w:val="22"/>
        </w:rPr>
        <w:t>年）</w:t>
      </w:r>
    </w:p>
    <w:p w:rsidR="000C76D6" w:rsidRDefault="000C76D6" w:rsidP="000C76D6">
      <w:pPr>
        <w:rPr>
          <w:rFonts w:asciiTheme="minorEastAsia" w:hAnsiTheme="minorEastAsia"/>
          <w:szCs w:val="21"/>
        </w:rPr>
      </w:pPr>
      <w:r w:rsidRPr="000C76D6">
        <w:rPr>
          <w:rFonts w:hint="eastAsia"/>
          <w:noProof/>
          <w:szCs w:val="21"/>
        </w:rPr>
        <w:drawing>
          <wp:inline distT="0" distB="0" distL="0" distR="0">
            <wp:extent cx="4392295" cy="3243983"/>
            <wp:effectExtent l="19050" t="0" r="8255"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92295" cy="3243983"/>
                    </a:xfrm>
                    <a:prstGeom prst="rect">
                      <a:avLst/>
                    </a:prstGeom>
                    <a:noFill/>
                    <a:ln w="9525">
                      <a:noFill/>
                      <a:miter lim="800000"/>
                      <a:headEnd/>
                      <a:tailEnd/>
                    </a:ln>
                  </pic:spPr>
                </pic:pic>
              </a:graphicData>
            </a:graphic>
          </wp:inline>
        </w:drawing>
      </w:r>
    </w:p>
    <w:p w:rsidR="000C76D6" w:rsidRDefault="007D5B75" w:rsidP="000C76D6">
      <w:pPr>
        <w:rPr>
          <w:rFonts w:asciiTheme="minorEastAsia" w:hAnsiTheme="minorEastAsia"/>
          <w:szCs w:val="21"/>
        </w:rPr>
      </w:pPr>
      <w:r w:rsidRPr="00C977D4">
        <w:rPr>
          <w:rFonts w:hint="eastAsia"/>
          <w:sz w:val="20"/>
          <w:szCs w:val="20"/>
        </w:rPr>
        <w:t>出所）</w:t>
      </w:r>
      <w:r>
        <w:rPr>
          <w:rFonts w:hint="eastAsia"/>
          <w:sz w:val="20"/>
          <w:szCs w:val="20"/>
        </w:rPr>
        <w:t>『工場立地動向調査』より作成。</w:t>
      </w:r>
    </w:p>
    <w:p w:rsidR="007D5B75" w:rsidRPr="007D5B75" w:rsidRDefault="00CB52C7" w:rsidP="007D5B75">
      <w:pPr>
        <w:ind w:firstLineChars="143" w:firstLine="283"/>
        <w:rPr>
          <w:rFonts w:asciiTheme="minorEastAsia" w:hAnsiTheme="minorEastAsia"/>
          <w:szCs w:val="21"/>
        </w:rPr>
      </w:pPr>
      <w:r>
        <w:rPr>
          <w:rFonts w:asciiTheme="minorEastAsia" w:hAnsiTheme="minorEastAsia" w:hint="eastAsia"/>
          <w:szCs w:val="21"/>
        </w:rPr>
        <w:t>リーマンショックによる金融危機の影響は、日本製造業に大きかった。</w:t>
      </w:r>
      <w:r w:rsidR="00CB1288">
        <w:rPr>
          <w:rFonts w:asciiTheme="minorEastAsia" w:hAnsiTheme="minorEastAsia" w:hint="eastAsia"/>
          <w:szCs w:val="21"/>
        </w:rPr>
        <w:t>かかる問題を発生させた産業空洞化をどのように認識し、グローバルな企業展開を</w:t>
      </w:r>
      <w:r w:rsidR="00A07299">
        <w:rPr>
          <w:rFonts w:asciiTheme="minorEastAsia" w:hAnsiTheme="minorEastAsia" w:hint="eastAsia"/>
          <w:szCs w:val="21"/>
        </w:rPr>
        <w:t>いかに</w:t>
      </w:r>
      <w:r w:rsidR="00CB1288">
        <w:rPr>
          <w:rFonts w:asciiTheme="minorEastAsia" w:hAnsiTheme="minorEastAsia" w:hint="eastAsia"/>
          <w:szCs w:val="21"/>
        </w:rPr>
        <w:t>考えて行くのか</w:t>
      </w:r>
      <w:r w:rsidR="00EF2043">
        <w:rPr>
          <w:rFonts w:asciiTheme="minorEastAsia" w:hAnsiTheme="minorEastAsia" w:hint="eastAsia"/>
          <w:szCs w:val="21"/>
        </w:rPr>
        <w:t>が</w:t>
      </w:r>
      <w:r w:rsidR="00A07299">
        <w:rPr>
          <w:rFonts w:asciiTheme="minorEastAsia" w:hAnsiTheme="minorEastAsia" w:hint="eastAsia"/>
          <w:szCs w:val="21"/>
        </w:rPr>
        <w:t>次世代に</w:t>
      </w:r>
      <w:r w:rsidR="00CB1288">
        <w:rPr>
          <w:rFonts w:asciiTheme="minorEastAsia" w:hAnsiTheme="minorEastAsia" w:hint="eastAsia"/>
          <w:szCs w:val="21"/>
        </w:rPr>
        <w:t>問われている。</w:t>
      </w:r>
    </w:p>
    <w:sectPr w:rsidR="007D5B75" w:rsidRPr="007D5B75" w:rsidSect="007D00F4">
      <w:pgSz w:w="10319" w:h="14571" w:code="13"/>
      <w:pgMar w:top="1985" w:right="1701" w:bottom="1701" w:left="1701" w:header="851" w:footer="992" w:gutter="0"/>
      <w:cols w:space="425"/>
      <w:docGrid w:type="linesAndChars" w:linePitch="418" w:charSpace="-25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24A" w:rsidRDefault="0043424A" w:rsidP="00F25C9F">
      <w:r>
        <w:separator/>
      </w:r>
    </w:p>
  </w:endnote>
  <w:endnote w:type="continuationSeparator" w:id="0">
    <w:p w:rsidR="0043424A" w:rsidRDefault="0043424A" w:rsidP="00F25C9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7">
    <w:altName w:val="ＭＳ 明朝"/>
    <w:charset w:val="80"/>
    <w:family w:val="auto"/>
    <w:pitch w:val="fixed"/>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24A" w:rsidRDefault="0043424A" w:rsidP="00F25C9F">
      <w:r>
        <w:separator/>
      </w:r>
    </w:p>
  </w:footnote>
  <w:footnote w:type="continuationSeparator" w:id="0">
    <w:p w:rsidR="0043424A" w:rsidRDefault="0043424A" w:rsidP="00F25C9F">
      <w:r>
        <w:continuationSeparator/>
      </w:r>
    </w:p>
  </w:footnote>
  <w:footnote w:id="1">
    <w:p w:rsidR="00A07299" w:rsidRPr="006901BD" w:rsidRDefault="00A07299" w:rsidP="00A07299">
      <w:pPr>
        <w:pStyle w:val="a9"/>
        <w:rPr>
          <w:rFonts w:hint="eastAsia"/>
          <w:sz w:val="18"/>
          <w:szCs w:val="18"/>
        </w:rPr>
      </w:pPr>
      <w:r>
        <w:rPr>
          <w:rStyle w:val="ab"/>
        </w:rPr>
        <w:footnoteRef/>
      </w:r>
      <w:r>
        <w:rPr>
          <w:rFonts w:hint="eastAsia"/>
          <w:sz w:val="18"/>
          <w:szCs w:val="18"/>
        </w:rPr>
        <w:t xml:space="preserve"> </w:t>
      </w:r>
      <w:r w:rsidRPr="0039587E">
        <w:rPr>
          <w:rFonts w:hint="eastAsia"/>
          <w:sz w:val="18"/>
          <w:szCs w:val="18"/>
        </w:rPr>
        <w:t>関</w:t>
      </w:r>
      <w:r w:rsidR="006901BD">
        <w:rPr>
          <w:rFonts w:hint="eastAsia"/>
          <w:sz w:val="18"/>
          <w:szCs w:val="18"/>
        </w:rPr>
        <w:t>満博</w:t>
      </w:r>
      <w:r>
        <w:rPr>
          <w:rFonts w:hint="eastAsia"/>
          <w:sz w:val="18"/>
          <w:szCs w:val="18"/>
        </w:rPr>
        <w:t>は、東京都大田区を事例にして、「日本産業発展のための「支持基盤」といわれ、「公共財」と</w:t>
      </w:r>
      <w:r w:rsidR="006901BD">
        <w:rPr>
          <w:rFonts w:hint="eastAsia"/>
          <w:sz w:val="18"/>
          <w:szCs w:val="18"/>
        </w:rPr>
        <w:t>いわれた大田区の膨大な数の中小零細工場による高密度な工業集積」</w:t>
      </w:r>
      <w:r w:rsidR="00AA3463">
        <w:rPr>
          <w:rFonts w:hint="eastAsia"/>
          <w:sz w:val="18"/>
          <w:szCs w:val="18"/>
        </w:rPr>
        <w:t>の漸次的な崩壊を「歯槽膿漏</w:t>
      </w:r>
      <w:r>
        <w:rPr>
          <w:rFonts w:hint="eastAsia"/>
          <w:sz w:val="18"/>
          <w:szCs w:val="18"/>
        </w:rPr>
        <w:t>的</w:t>
      </w:r>
      <w:r w:rsidR="00AA3463">
        <w:rPr>
          <w:rFonts w:hint="eastAsia"/>
          <w:sz w:val="18"/>
          <w:szCs w:val="18"/>
        </w:rPr>
        <w:t>な</w:t>
      </w:r>
      <w:r>
        <w:rPr>
          <w:rFonts w:hint="eastAsia"/>
          <w:sz w:val="18"/>
          <w:szCs w:val="18"/>
        </w:rPr>
        <w:t>崩壊」と呼んでいる。</w:t>
      </w:r>
      <w:r w:rsidR="006901BD">
        <w:rPr>
          <w:rFonts w:hint="eastAsia"/>
          <w:sz w:val="18"/>
          <w:szCs w:val="18"/>
        </w:rPr>
        <w:t>（関満博（</w:t>
      </w:r>
      <w:r w:rsidR="006901BD">
        <w:rPr>
          <w:rFonts w:hint="eastAsia"/>
          <w:sz w:val="18"/>
          <w:szCs w:val="18"/>
        </w:rPr>
        <w:t>1993</w:t>
      </w:r>
      <w:r w:rsidR="006901BD">
        <w:rPr>
          <w:rFonts w:hint="eastAsia"/>
          <w:sz w:val="18"/>
          <w:szCs w:val="18"/>
        </w:rPr>
        <w:t>）『フルセット型産業構造を超えて』中公新書、</w:t>
      </w:r>
      <w:r w:rsidR="006901BD">
        <w:rPr>
          <w:rFonts w:hint="eastAsia"/>
          <w:sz w:val="18"/>
          <w:szCs w:val="18"/>
        </w:rPr>
        <w:t>p.92</w:t>
      </w:r>
      <w:r w:rsidR="006901BD">
        <w:rPr>
          <w:rFonts w:hint="eastAsia"/>
          <w:sz w:val="18"/>
          <w:szCs w:val="18"/>
        </w:rPr>
        <w:t>）</w:t>
      </w:r>
    </w:p>
  </w:footnote>
  <w:footnote w:id="2">
    <w:p w:rsidR="0043424A" w:rsidRPr="001D5E38" w:rsidRDefault="0043424A">
      <w:pPr>
        <w:pStyle w:val="a9"/>
        <w:rPr>
          <w:sz w:val="18"/>
          <w:szCs w:val="18"/>
        </w:rPr>
      </w:pPr>
      <w:r>
        <w:rPr>
          <w:rStyle w:val="ab"/>
        </w:rPr>
        <w:footnoteRef/>
      </w:r>
      <w:r>
        <w:t xml:space="preserve"> </w:t>
      </w:r>
      <w:r>
        <w:rPr>
          <w:rFonts w:hint="eastAsia"/>
          <w:sz w:val="18"/>
          <w:szCs w:val="18"/>
        </w:rPr>
        <w:t>総務省「労働力調査」平成</w:t>
      </w:r>
      <w:r>
        <w:rPr>
          <w:rFonts w:hint="eastAsia"/>
          <w:sz w:val="18"/>
          <w:szCs w:val="18"/>
        </w:rPr>
        <w:t>22</w:t>
      </w:r>
      <w:r>
        <w:rPr>
          <w:rFonts w:hint="eastAsia"/>
          <w:sz w:val="18"/>
          <w:szCs w:val="18"/>
        </w:rPr>
        <w:t>年</w:t>
      </w:r>
      <w:r>
        <w:rPr>
          <w:rFonts w:hint="eastAsia"/>
          <w:sz w:val="18"/>
          <w:szCs w:val="18"/>
        </w:rPr>
        <w:t>12</w:t>
      </w:r>
      <w:r>
        <w:rPr>
          <w:rFonts w:hint="eastAsia"/>
          <w:sz w:val="18"/>
          <w:szCs w:val="18"/>
        </w:rPr>
        <w:t>月の基本集計速報による。</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99"/>
  <w:drawingGridVerticalSpacing w:val="2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5C9F"/>
    <w:rsid w:val="00000613"/>
    <w:rsid w:val="00000B0B"/>
    <w:rsid w:val="00000FA7"/>
    <w:rsid w:val="00001AD6"/>
    <w:rsid w:val="00002AD9"/>
    <w:rsid w:val="00007FC1"/>
    <w:rsid w:val="0001077F"/>
    <w:rsid w:val="00011FE3"/>
    <w:rsid w:val="00012F53"/>
    <w:rsid w:val="000144D3"/>
    <w:rsid w:val="00015D7D"/>
    <w:rsid w:val="00017221"/>
    <w:rsid w:val="00017E81"/>
    <w:rsid w:val="00020611"/>
    <w:rsid w:val="00020EEE"/>
    <w:rsid w:val="000210DA"/>
    <w:rsid w:val="000219F6"/>
    <w:rsid w:val="0002405B"/>
    <w:rsid w:val="000300A5"/>
    <w:rsid w:val="00032078"/>
    <w:rsid w:val="000325C5"/>
    <w:rsid w:val="00034A37"/>
    <w:rsid w:val="00035236"/>
    <w:rsid w:val="0003533A"/>
    <w:rsid w:val="000370CB"/>
    <w:rsid w:val="00037C2D"/>
    <w:rsid w:val="000401C8"/>
    <w:rsid w:val="00041A13"/>
    <w:rsid w:val="00042495"/>
    <w:rsid w:val="00042AFA"/>
    <w:rsid w:val="00043FA8"/>
    <w:rsid w:val="000477FE"/>
    <w:rsid w:val="0005422D"/>
    <w:rsid w:val="0005449C"/>
    <w:rsid w:val="00056AD6"/>
    <w:rsid w:val="00057322"/>
    <w:rsid w:val="0006114C"/>
    <w:rsid w:val="00061D8E"/>
    <w:rsid w:val="00061FE9"/>
    <w:rsid w:val="00063A35"/>
    <w:rsid w:val="00063AFE"/>
    <w:rsid w:val="00065A9F"/>
    <w:rsid w:val="000677EA"/>
    <w:rsid w:val="00070890"/>
    <w:rsid w:val="00070C1D"/>
    <w:rsid w:val="00072A49"/>
    <w:rsid w:val="0007539F"/>
    <w:rsid w:val="0008057E"/>
    <w:rsid w:val="0008779F"/>
    <w:rsid w:val="00090C6C"/>
    <w:rsid w:val="00092C1B"/>
    <w:rsid w:val="00092ECD"/>
    <w:rsid w:val="0009427E"/>
    <w:rsid w:val="00094DD5"/>
    <w:rsid w:val="00095131"/>
    <w:rsid w:val="0009673B"/>
    <w:rsid w:val="00096B60"/>
    <w:rsid w:val="00096B9A"/>
    <w:rsid w:val="000A0CCD"/>
    <w:rsid w:val="000A1C98"/>
    <w:rsid w:val="000A43D3"/>
    <w:rsid w:val="000A7CA8"/>
    <w:rsid w:val="000B23EE"/>
    <w:rsid w:val="000B4693"/>
    <w:rsid w:val="000B5D24"/>
    <w:rsid w:val="000C0933"/>
    <w:rsid w:val="000C13C1"/>
    <w:rsid w:val="000C21C8"/>
    <w:rsid w:val="000C23D0"/>
    <w:rsid w:val="000C76D6"/>
    <w:rsid w:val="000C78C8"/>
    <w:rsid w:val="000C7FB9"/>
    <w:rsid w:val="000D06A6"/>
    <w:rsid w:val="000D086B"/>
    <w:rsid w:val="000D10CA"/>
    <w:rsid w:val="000D26FB"/>
    <w:rsid w:val="000D3083"/>
    <w:rsid w:val="000D49C5"/>
    <w:rsid w:val="000D4AB9"/>
    <w:rsid w:val="000D7561"/>
    <w:rsid w:val="000D7AA9"/>
    <w:rsid w:val="000E1569"/>
    <w:rsid w:val="000E36F7"/>
    <w:rsid w:val="000E3D9F"/>
    <w:rsid w:val="000E3E8D"/>
    <w:rsid w:val="000E56D3"/>
    <w:rsid w:val="000E5AF6"/>
    <w:rsid w:val="000E6C86"/>
    <w:rsid w:val="000F02D7"/>
    <w:rsid w:val="000F02F4"/>
    <w:rsid w:val="000F0AD4"/>
    <w:rsid w:val="000F2301"/>
    <w:rsid w:val="000F37DD"/>
    <w:rsid w:val="000F3CFD"/>
    <w:rsid w:val="000F55BE"/>
    <w:rsid w:val="000F5A32"/>
    <w:rsid w:val="000F72CE"/>
    <w:rsid w:val="00100101"/>
    <w:rsid w:val="00100890"/>
    <w:rsid w:val="0010241D"/>
    <w:rsid w:val="0010243F"/>
    <w:rsid w:val="00102A7F"/>
    <w:rsid w:val="001049E9"/>
    <w:rsid w:val="00107024"/>
    <w:rsid w:val="001073AF"/>
    <w:rsid w:val="00111D50"/>
    <w:rsid w:val="001120EB"/>
    <w:rsid w:val="001135B0"/>
    <w:rsid w:val="00114702"/>
    <w:rsid w:val="00116400"/>
    <w:rsid w:val="00117F50"/>
    <w:rsid w:val="0012064A"/>
    <w:rsid w:val="00120F35"/>
    <w:rsid w:val="001240BD"/>
    <w:rsid w:val="00124A91"/>
    <w:rsid w:val="00125E8D"/>
    <w:rsid w:val="0012610A"/>
    <w:rsid w:val="00126B3D"/>
    <w:rsid w:val="00130B07"/>
    <w:rsid w:val="00131BC2"/>
    <w:rsid w:val="00133316"/>
    <w:rsid w:val="00133908"/>
    <w:rsid w:val="00133E05"/>
    <w:rsid w:val="00136A26"/>
    <w:rsid w:val="00140CE8"/>
    <w:rsid w:val="00141589"/>
    <w:rsid w:val="00142E77"/>
    <w:rsid w:val="0014512B"/>
    <w:rsid w:val="00145CCC"/>
    <w:rsid w:val="00150072"/>
    <w:rsid w:val="001541E1"/>
    <w:rsid w:val="00154B7F"/>
    <w:rsid w:val="0015783F"/>
    <w:rsid w:val="00157CDF"/>
    <w:rsid w:val="0016036E"/>
    <w:rsid w:val="0016059B"/>
    <w:rsid w:val="00162D31"/>
    <w:rsid w:val="00163336"/>
    <w:rsid w:val="00163578"/>
    <w:rsid w:val="0016677E"/>
    <w:rsid w:val="00166983"/>
    <w:rsid w:val="001702E5"/>
    <w:rsid w:val="001705D5"/>
    <w:rsid w:val="001723AE"/>
    <w:rsid w:val="00173757"/>
    <w:rsid w:val="00174A06"/>
    <w:rsid w:val="0017641A"/>
    <w:rsid w:val="00181402"/>
    <w:rsid w:val="00182050"/>
    <w:rsid w:val="00184F05"/>
    <w:rsid w:val="00184F96"/>
    <w:rsid w:val="00185001"/>
    <w:rsid w:val="00185C4A"/>
    <w:rsid w:val="001917E4"/>
    <w:rsid w:val="00192EE6"/>
    <w:rsid w:val="00192F30"/>
    <w:rsid w:val="00192FD1"/>
    <w:rsid w:val="001945C6"/>
    <w:rsid w:val="00194FD6"/>
    <w:rsid w:val="00195EE3"/>
    <w:rsid w:val="00196ED5"/>
    <w:rsid w:val="00197290"/>
    <w:rsid w:val="001A42FB"/>
    <w:rsid w:val="001A46F0"/>
    <w:rsid w:val="001A510A"/>
    <w:rsid w:val="001A68FC"/>
    <w:rsid w:val="001A6CF6"/>
    <w:rsid w:val="001A706A"/>
    <w:rsid w:val="001B11F4"/>
    <w:rsid w:val="001B3438"/>
    <w:rsid w:val="001B3B4A"/>
    <w:rsid w:val="001B7152"/>
    <w:rsid w:val="001B78D7"/>
    <w:rsid w:val="001B7AFE"/>
    <w:rsid w:val="001B7C56"/>
    <w:rsid w:val="001C01A3"/>
    <w:rsid w:val="001C063B"/>
    <w:rsid w:val="001C2222"/>
    <w:rsid w:val="001C383D"/>
    <w:rsid w:val="001C3E25"/>
    <w:rsid w:val="001C455E"/>
    <w:rsid w:val="001C549D"/>
    <w:rsid w:val="001D238B"/>
    <w:rsid w:val="001D386F"/>
    <w:rsid w:val="001D5E38"/>
    <w:rsid w:val="001D7350"/>
    <w:rsid w:val="001D7F2B"/>
    <w:rsid w:val="001E061C"/>
    <w:rsid w:val="001E156D"/>
    <w:rsid w:val="001E25B1"/>
    <w:rsid w:val="001E346C"/>
    <w:rsid w:val="001E56C8"/>
    <w:rsid w:val="001E6D6B"/>
    <w:rsid w:val="001F015E"/>
    <w:rsid w:val="001F4D5B"/>
    <w:rsid w:val="001F4E90"/>
    <w:rsid w:val="001F55A9"/>
    <w:rsid w:val="001F6C4E"/>
    <w:rsid w:val="002033BF"/>
    <w:rsid w:val="00203820"/>
    <w:rsid w:val="00206651"/>
    <w:rsid w:val="00206B4F"/>
    <w:rsid w:val="00210115"/>
    <w:rsid w:val="00211DC5"/>
    <w:rsid w:val="00212AAC"/>
    <w:rsid w:val="002172D3"/>
    <w:rsid w:val="00220EAC"/>
    <w:rsid w:val="00222131"/>
    <w:rsid w:val="00223102"/>
    <w:rsid w:val="00223AC7"/>
    <w:rsid w:val="00225AE5"/>
    <w:rsid w:val="002270A6"/>
    <w:rsid w:val="0022797B"/>
    <w:rsid w:val="00227AF7"/>
    <w:rsid w:val="00230960"/>
    <w:rsid w:val="0023122B"/>
    <w:rsid w:val="00233DDB"/>
    <w:rsid w:val="002364CD"/>
    <w:rsid w:val="002373E6"/>
    <w:rsid w:val="00237CFD"/>
    <w:rsid w:val="00240125"/>
    <w:rsid w:val="0024186E"/>
    <w:rsid w:val="002437E2"/>
    <w:rsid w:val="00243DEB"/>
    <w:rsid w:val="00250631"/>
    <w:rsid w:val="0025131D"/>
    <w:rsid w:val="00253F5A"/>
    <w:rsid w:val="00256653"/>
    <w:rsid w:val="002626F4"/>
    <w:rsid w:val="00263E5C"/>
    <w:rsid w:val="00264A9D"/>
    <w:rsid w:val="00265B04"/>
    <w:rsid w:val="002740EB"/>
    <w:rsid w:val="0027445F"/>
    <w:rsid w:val="00276AF6"/>
    <w:rsid w:val="00276BB4"/>
    <w:rsid w:val="002835A1"/>
    <w:rsid w:val="002843AD"/>
    <w:rsid w:val="00287267"/>
    <w:rsid w:val="0028770A"/>
    <w:rsid w:val="00290870"/>
    <w:rsid w:val="002920B4"/>
    <w:rsid w:val="00292516"/>
    <w:rsid w:val="002929AC"/>
    <w:rsid w:val="00294D10"/>
    <w:rsid w:val="00294DE2"/>
    <w:rsid w:val="00296C76"/>
    <w:rsid w:val="002A1473"/>
    <w:rsid w:val="002A1E61"/>
    <w:rsid w:val="002A2792"/>
    <w:rsid w:val="002A3046"/>
    <w:rsid w:val="002A3FE1"/>
    <w:rsid w:val="002A457E"/>
    <w:rsid w:val="002A45DB"/>
    <w:rsid w:val="002B107A"/>
    <w:rsid w:val="002B18E8"/>
    <w:rsid w:val="002B1E52"/>
    <w:rsid w:val="002B20EC"/>
    <w:rsid w:val="002B3318"/>
    <w:rsid w:val="002B5B6A"/>
    <w:rsid w:val="002B64B1"/>
    <w:rsid w:val="002B71DE"/>
    <w:rsid w:val="002C0961"/>
    <w:rsid w:val="002C0EDE"/>
    <w:rsid w:val="002C3B0A"/>
    <w:rsid w:val="002C3D4A"/>
    <w:rsid w:val="002C4063"/>
    <w:rsid w:val="002C520F"/>
    <w:rsid w:val="002D1894"/>
    <w:rsid w:val="002D3A71"/>
    <w:rsid w:val="002D4372"/>
    <w:rsid w:val="002D5A5E"/>
    <w:rsid w:val="002D61C9"/>
    <w:rsid w:val="002D76CF"/>
    <w:rsid w:val="002E07AA"/>
    <w:rsid w:val="002E2423"/>
    <w:rsid w:val="002E2830"/>
    <w:rsid w:val="002E29CB"/>
    <w:rsid w:val="002E3378"/>
    <w:rsid w:val="002E3673"/>
    <w:rsid w:val="002E4F8F"/>
    <w:rsid w:val="002E5638"/>
    <w:rsid w:val="002E5B64"/>
    <w:rsid w:val="002E6AD9"/>
    <w:rsid w:val="002E7447"/>
    <w:rsid w:val="002F02A4"/>
    <w:rsid w:val="002F1E74"/>
    <w:rsid w:val="002F2D17"/>
    <w:rsid w:val="002F34D2"/>
    <w:rsid w:val="002F7ADC"/>
    <w:rsid w:val="00300A05"/>
    <w:rsid w:val="00301A99"/>
    <w:rsid w:val="00302754"/>
    <w:rsid w:val="00302F98"/>
    <w:rsid w:val="003052E9"/>
    <w:rsid w:val="0030658C"/>
    <w:rsid w:val="0030684A"/>
    <w:rsid w:val="00307509"/>
    <w:rsid w:val="00312859"/>
    <w:rsid w:val="00313EF6"/>
    <w:rsid w:val="003142A2"/>
    <w:rsid w:val="00314CF2"/>
    <w:rsid w:val="003160AB"/>
    <w:rsid w:val="003161CE"/>
    <w:rsid w:val="003173A6"/>
    <w:rsid w:val="0032040F"/>
    <w:rsid w:val="00320ACE"/>
    <w:rsid w:val="00322007"/>
    <w:rsid w:val="0032259F"/>
    <w:rsid w:val="00322705"/>
    <w:rsid w:val="00322821"/>
    <w:rsid w:val="00323271"/>
    <w:rsid w:val="003251D6"/>
    <w:rsid w:val="00327D31"/>
    <w:rsid w:val="00330C5C"/>
    <w:rsid w:val="003310CB"/>
    <w:rsid w:val="00331258"/>
    <w:rsid w:val="0033329C"/>
    <w:rsid w:val="0033377B"/>
    <w:rsid w:val="00334ABA"/>
    <w:rsid w:val="00334AC6"/>
    <w:rsid w:val="00335346"/>
    <w:rsid w:val="00335BD0"/>
    <w:rsid w:val="003367DA"/>
    <w:rsid w:val="00337545"/>
    <w:rsid w:val="003407F7"/>
    <w:rsid w:val="003421D6"/>
    <w:rsid w:val="003427E7"/>
    <w:rsid w:val="00342C51"/>
    <w:rsid w:val="00342DFF"/>
    <w:rsid w:val="0034740F"/>
    <w:rsid w:val="003503B1"/>
    <w:rsid w:val="003516AC"/>
    <w:rsid w:val="00352184"/>
    <w:rsid w:val="003524AB"/>
    <w:rsid w:val="0035343D"/>
    <w:rsid w:val="0035538A"/>
    <w:rsid w:val="00356B09"/>
    <w:rsid w:val="00357DD9"/>
    <w:rsid w:val="003606A5"/>
    <w:rsid w:val="00360932"/>
    <w:rsid w:val="003621D8"/>
    <w:rsid w:val="00363612"/>
    <w:rsid w:val="00363853"/>
    <w:rsid w:val="00364A4C"/>
    <w:rsid w:val="00365A73"/>
    <w:rsid w:val="00366598"/>
    <w:rsid w:val="00366705"/>
    <w:rsid w:val="00367BDC"/>
    <w:rsid w:val="00371267"/>
    <w:rsid w:val="003716D1"/>
    <w:rsid w:val="003716DB"/>
    <w:rsid w:val="00371CDC"/>
    <w:rsid w:val="00373111"/>
    <w:rsid w:val="003744E0"/>
    <w:rsid w:val="003759F2"/>
    <w:rsid w:val="003766A2"/>
    <w:rsid w:val="003766F7"/>
    <w:rsid w:val="0037782B"/>
    <w:rsid w:val="0038140A"/>
    <w:rsid w:val="003819BF"/>
    <w:rsid w:val="003825FC"/>
    <w:rsid w:val="003839BB"/>
    <w:rsid w:val="00385456"/>
    <w:rsid w:val="003857C0"/>
    <w:rsid w:val="00385E9C"/>
    <w:rsid w:val="00385F70"/>
    <w:rsid w:val="00391DFD"/>
    <w:rsid w:val="003967C9"/>
    <w:rsid w:val="00396AA1"/>
    <w:rsid w:val="003A1552"/>
    <w:rsid w:val="003A18D8"/>
    <w:rsid w:val="003A1FBC"/>
    <w:rsid w:val="003A292E"/>
    <w:rsid w:val="003A306D"/>
    <w:rsid w:val="003A5382"/>
    <w:rsid w:val="003A68DB"/>
    <w:rsid w:val="003A73FE"/>
    <w:rsid w:val="003B0E32"/>
    <w:rsid w:val="003B16F8"/>
    <w:rsid w:val="003B3305"/>
    <w:rsid w:val="003B413E"/>
    <w:rsid w:val="003B41F2"/>
    <w:rsid w:val="003B4934"/>
    <w:rsid w:val="003B66B0"/>
    <w:rsid w:val="003B7A48"/>
    <w:rsid w:val="003C1797"/>
    <w:rsid w:val="003C1890"/>
    <w:rsid w:val="003C256E"/>
    <w:rsid w:val="003C2DC8"/>
    <w:rsid w:val="003C3836"/>
    <w:rsid w:val="003C3A8F"/>
    <w:rsid w:val="003C4197"/>
    <w:rsid w:val="003C497B"/>
    <w:rsid w:val="003C4A0C"/>
    <w:rsid w:val="003C588E"/>
    <w:rsid w:val="003C64E7"/>
    <w:rsid w:val="003C65D2"/>
    <w:rsid w:val="003C666D"/>
    <w:rsid w:val="003C6A46"/>
    <w:rsid w:val="003D0601"/>
    <w:rsid w:val="003E09E6"/>
    <w:rsid w:val="003E0BE8"/>
    <w:rsid w:val="003E2CF2"/>
    <w:rsid w:val="003E4968"/>
    <w:rsid w:val="003E5FEA"/>
    <w:rsid w:val="003E71C2"/>
    <w:rsid w:val="003F0480"/>
    <w:rsid w:val="003F39D3"/>
    <w:rsid w:val="003F4DAA"/>
    <w:rsid w:val="003F58D7"/>
    <w:rsid w:val="003F5C00"/>
    <w:rsid w:val="003F5C8D"/>
    <w:rsid w:val="00400962"/>
    <w:rsid w:val="0040148E"/>
    <w:rsid w:val="00404513"/>
    <w:rsid w:val="00404B66"/>
    <w:rsid w:val="00405740"/>
    <w:rsid w:val="00405E18"/>
    <w:rsid w:val="004122B1"/>
    <w:rsid w:val="004124FE"/>
    <w:rsid w:val="00413A71"/>
    <w:rsid w:val="00414DCA"/>
    <w:rsid w:val="00417196"/>
    <w:rsid w:val="0042068E"/>
    <w:rsid w:val="004209E7"/>
    <w:rsid w:val="004232A2"/>
    <w:rsid w:val="00423C5E"/>
    <w:rsid w:val="0042456F"/>
    <w:rsid w:val="00427CA3"/>
    <w:rsid w:val="004306A3"/>
    <w:rsid w:val="004337FA"/>
    <w:rsid w:val="00433C29"/>
    <w:rsid w:val="00433EE5"/>
    <w:rsid w:val="0043424A"/>
    <w:rsid w:val="004415FF"/>
    <w:rsid w:val="0044193A"/>
    <w:rsid w:val="0044322A"/>
    <w:rsid w:val="0044410E"/>
    <w:rsid w:val="0044522A"/>
    <w:rsid w:val="0044707D"/>
    <w:rsid w:val="0044732D"/>
    <w:rsid w:val="004473FC"/>
    <w:rsid w:val="0045242D"/>
    <w:rsid w:val="00452692"/>
    <w:rsid w:val="00452DDE"/>
    <w:rsid w:val="0045304A"/>
    <w:rsid w:val="0045330E"/>
    <w:rsid w:val="00461005"/>
    <w:rsid w:val="00461CF9"/>
    <w:rsid w:val="00466784"/>
    <w:rsid w:val="004700C0"/>
    <w:rsid w:val="004726AA"/>
    <w:rsid w:val="004729AE"/>
    <w:rsid w:val="00473C7E"/>
    <w:rsid w:val="004766EC"/>
    <w:rsid w:val="00476A5E"/>
    <w:rsid w:val="00477548"/>
    <w:rsid w:val="00480381"/>
    <w:rsid w:val="00482DA6"/>
    <w:rsid w:val="004847AE"/>
    <w:rsid w:val="00484E66"/>
    <w:rsid w:val="00486B21"/>
    <w:rsid w:val="0048769D"/>
    <w:rsid w:val="00487912"/>
    <w:rsid w:val="00491E1F"/>
    <w:rsid w:val="004925E0"/>
    <w:rsid w:val="00492B64"/>
    <w:rsid w:val="00493C6C"/>
    <w:rsid w:val="00494B25"/>
    <w:rsid w:val="00494D40"/>
    <w:rsid w:val="00495F95"/>
    <w:rsid w:val="00497FE1"/>
    <w:rsid w:val="004A0E80"/>
    <w:rsid w:val="004A26B3"/>
    <w:rsid w:val="004A337B"/>
    <w:rsid w:val="004A6267"/>
    <w:rsid w:val="004A7180"/>
    <w:rsid w:val="004A7969"/>
    <w:rsid w:val="004B2853"/>
    <w:rsid w:val="004B4FA4"/>
    <w:rsid w:val="004B50C8"/>
    <w:rsid w:val="004B648B"/>
    <w:rsid w:val="004B6E6B"/>
    <w:rsid w:val="004B78DB"/>
    <w:rsid w:val="004C08AD"/>
    <w:rsid w:val="004C1185"/>
    <w:rsid w:val="004C54ED"/>
    <w:rsid w:val="004C5879"/>
    <w:rsid w:val="004C6FC4"/>
    <w:rsid w:val="004C72FC"/>
    <w:rsid w:val="004C7BC1"/>
    <w:rsid w:val="004D2AC4"/>
    <w:rsid w:val="004D3729"/>
    <w:rsid w:val="004D527A"/>
    <w:rsid w:val="004D563D"/>
    <w:rsid w:val="004D6318"/>
    <w:rsid w:val="004D7118"/>
    <w:rsid w:val="004D7762"/>
    <w:rsid w:val="004E1C03"/>
    <w:rsid w:val="004E30ED"/>
    <w:rsid w:val="004E3BF4"/>
    <w:rsid w:val="004E3D41"/>
    <w:rsid w:val="004E412A"/>
    <w:rsid w:val="004E45A2"/>
    <w:rsid w:val="004E7FEC"/>
    <w:rsid w:val="004F0091"/>
    <w:rsid w:val="004F57A7"/>
    <w:rsid w:val="004F5D52"/>
    <w:rsid w:val="005018EE"/>
    <w:rsid w:val="005028B2"/>
    <w:rsid w:val="005041CD"/>
    <w:rsid w:val="00504647"/>
    <w:rsid w:val="0050468A"/>
    <w:rsid w:val="00505CE5"/>
    <w:rsid w:val="00505E60"/>
    <w:rsid w:val="005078E9"/>
    <w:rsid w:val="00507C62"/>
    <w:rsid w:val="00507CB3"/>
    <w:rsid w:val="00513A9B"/>
    <w:rsid w:val="00513B8B"/>
    <w:rsid w:val="00514111"/>
    <w:rsid w:val="00515748"/>
    <w:rsid w:val="0051655E"/>
    <w:rsid w:val="00523FB7"/>
    <w:rsid w:val="00525892"/>
    <w:rsid w:val="00525A98"/>
    <w:rsid w:val="00525AD7"/>
    <w:rsid w:val="00526FC3"/>
    <w:rsid w:val="00527B4E"/>
    <w:rsid w:val="00530DD8"/>
    <w:rsid w:val="005318D3"/>
    <w:rsid w:val="00531AEA"/>
    <w:rsid w:val="00531EFD"/>
    <w:rsid w:val="005345C4"/>
    <w:rsid w:val="00537A01"/>
    <w:rsid w:val="00540215"/>
    <w:rsid w:val="00541D47"/>
    <w:rsid w:val="00543A38"/>
    <w:rsid w:val="0054587A"/>
    <w:rsid w:val="00545AA0"/>
    <w:rsid w:val="005466AF"/>
    <w:rsid w:val="005472BF"/>
    <w:rsid w:val="00547DF6"/>
    <w:rsid w:val="00550754"/>
    <w:rsid w:val="005507FB"/>
    <w:rsid w:val="00551CDB"/>
    <w:rsid w:val="00551EF1"/>
    <w:rsid w:val="005523C5"/>
    <w:rsid w:val="00552FF1"/>
    <w:rsid w:val="005535BC"/>
    <w:rsid w:val="005538B1"/>
    <w:rsid w:val="005546AB"/>
    <w:rsid w:val="00555399"/>
    <w:rsid w:val="005567C2"/>
    <w:rsid w:val="00556D8D"/>
    <w:rsid w:val="00560B6A"/>
    <w:rsid w:val="0056163E"/>
    <w:rsid w:val="00561EF7"/>
    <w:rsid w:val="00561F68"/>
    <w:rsid w:val="005629F3"/>
    <w:rsid w:val="005635FD"/>
    <w:rsid w:val="00564C65"/>
    <w:rsid w:val="00565B00"/>
    <w:rsid w:val="00566C2B"/>
    <w:rsid w:val="00567201"/>
    <w:rsid w:val="0056753C"/>
    <w:rsid w:val="005700CB"/>
    <w:rsid w:val="00573933"/>
    <w:rsid w:val="00573B58"/>
    <w:rsid w:val="00573CDC"/>
    <w:rsid w:val="005741E8"/>
    <w:rsid w:val="005765EB"/>
    <w:rsid w:val="005819DC"/>
    <w:rsid w:val="00582578"/>
    <w:rsid w:val="00582ADD"/>
    <w:rsid w:val="00583B16"/>
    <w:rsid w:val="00584F27"/>
    <w:rsid w:val="00585B94"/>
    <w:rsid w:val="00591B55"/>
    <w:rsid w:val="00592581"/>
    <w:rsid w:val="00596215"/>
    <w:rsid w:val="005A007A"/>
    <w:rsid w:val="005A0BFF"/>
    <w:rsid w:val="005A103C"/>
    <w:rsid w:val="005A2112"/>
    <w:rsid w:val="005A2BAC"/>
    <w:rsid w:val="005A2F60"/>
    <w:rsid w:val="005A525E"/>
    <w:rsid w:val="005A6888"/>
    <w:rsid w:val="005A772C"/>
    <w:rsid w:val="005B02F2"/>
    <w:rsid w:val="005B14C1"/>
    <w:rsid w:val="005B16DF"/>
    <w:rsid w:val="005B28B4"/>
    <w:rsid w:val="005B3916"/>
    <w:rsid w:val="005B4ABD"/>
    <w:rsid w:val="005B689D"/>
    <w:rsid w:val="005B71FC"/>
    <w:rsid w:val="005C2966"/>
    <w:rsid w:val="005C2BD2"/>
    <w:rsid w:val="005C2FA1"/>
    <w:rsid w:val="005C44B8"/>
    <w:rsid w:val="005C73AF"/>
    <w:rsid w:val="005D0660"/>
    <w:rsid w:val="005D1440"/>
    <w:rsid w:val="005D2813"/>
    <w:rsid w:val="005D36C2"/>
    <w:rsid w:val="005D61B8"/>
    <w:rsid w:val="005E14A5"/>
    <w:rsid w:val="005E2135"/>
    <w:rsid w:val="005E2289"/>
    <w:rsid w:val="005E2CCA"/>
    <w:rsid w:val="005E4BB1"/>
    <w:rsid w:val="005E4C05"/>
    <w:rsid w:val="005E4C7D"/>
    <w:rsid w:val="005F1156"/>
    <w:rsid w:val="005F1358"/>
    <w:rsid w:val="005F18A0"/>
    <w:rsid w:val="005F3146"/>
    <w:rsid w:val="005F4E17"/>
    <w:rsid w:val="005F586C"/>
    <w:rsid w:val="005F5EA9"/>
    <w:rsid w:val="006017C7"/>
    <w:rsid w:val="00603801"/>
    <w:rsid w:val="006056DA"/>
    <w:rsid w:val="006104ED"/>
    <w:rsid w:val="00610C51"/>
    <w:rsid w:val="00611A22"/>
    <w:rsid w:val="0061243F"/>
    <w:rsid w:val="006130D2"/>
    <w:rsid w:val="006135BB"/>
    <w:rsid w:val="0061472B"/>
    <w:rsid w:val="006154BC"/>
    <w:rsid w:val="00615661"/>
    <w:rsid w:val="00616148"/>
    <w:rsid w:val="00617138"/>
    <w:rsid w:val="006171F8"/>
    <w:rsid w:val="006200EB"/>
    <w:rsid w:val="006229DD"/>
    <w:rsid w:val="006248CB"/>
    <w:rsid w:val="00624D3A"/>
    <w:rsid w:val="00626677"/>
    <w:rsid w:val="00626B0C"/>
    <w:rsid w:val="0062777F"/>
    <w:rsid w:val="0063091C"/>
    <w:rsid w:val="00631BC6"/>
    <w:rsid w:val="00634A85"/>
    <w:rsid w:val="00635A5F"/>
    <w:rsid w:val="00637AE2"/>
    <w:rsid w:val="00641076"/>
    <w:rsid w:val="00644015"/>
    <w:rsid w:val="00644331"/>
    <w:rsid w:val="00645554"/>
    <w:rsid w:val="00646339"/>
    <w:rsid w:val="00646398"/>
    <w:rsid w:val="006471EC"/>
    <w:rsid w:val="0065017F"/>
    <w:rsid w:val="00650290"/>
    <w:rsid w:val="00651C0D"/>
    <w:rsid w:val="00651DE6"/>
    <w:rsid w:val="0065235C"/>
    <w:rsid w:val="00652EDC"/>
    <w:rsid w:val="00657ED4"/>
    <w:rsid w:val="00661518"/>
    <w:rsid w:val="006628D0"/>
    <w:rsid w:val="006644AB"/>
    <w:rsid w:val="00666225"/>
    <w:rsid w:val="00667E57"/>
    <w:rsid w:val="0067086A"/>
    <w:rsid w:val="00671094"/>
    <w:rsid w:val="006715F7"/>
    <w:rsid w:val="00671B59"/>
    <w:rsid w:val="00671D7F"/>
    <w:rsid w:val="00672EE4"/>
    <w:rsid w:val="00674D2D"/>
    <w:rsid w:val="006757B3"/>
    <w:rsid w:val="00675A19"/>
    <w:rsid w:val="00677B82"/>
    <w:rsid w:val="00681DF9"/>
    <w:rsid w:val="006841E2"/>
    <w:rsid w:val="0068432B"/>
    <w:rsid w:val="00686559"/>
    <w:rsid w:val="0069014A"/>
    <w:rsid w:val="006901BD"/>
    <w:rsid w:val="00690B22"/>
    <w:rsid w:val="00692012"/>
    <w:rsid w:val="00692F16"/>
    <w:rsid w:val="006933E1"/>
    <w:rsid w:val="00694651"/>
    <w:rsid w:val="00694953"/>
    <w:rsid w:val="00696D97"/>
    <w:rsid w:val="0069745C"/>
    <w:rsid w:val="00697576"/>
    <w:rsid w:val="006A12FD"/>
    <w:rsid w:val="006A176D"/>
    <w:rsid w:val="006A2B8E"/>
    <w:rsid w:val="006A5292"/>
    <w:rsid w:val="006A5824"/>
    <w:rsid w:val="006A6608"/>
    <w:rsid w:val="006B08F9"/>
    <w:rsid w:val="006B0A62"/>
    <w:rsid w:val="006B0ABB"/>
    <w:rsid w:val="006B0DB0"/>
    <w:rsid w:val="006B1AAD"/>
    <w:rsid w:val="006B2353"/>
    <w:rsid w:val="006B2A24"/>
    <w:rsid w:val="006B2F69"/>
    <w:rsid w:val="006B31BE"/>
    <w:rsid w:val="006B3907"/>
    <w:rsid w:val="006B3A54"/>
    <w:rsid w:val="006B5CB1"/>
    <w:rsid w:val="006B6C82"/>
    <w:rsid w:val="006C1947"/>
    <w:rsid w:val="006C2B60"/>
    <w:rsid w:val="006C3A98"/>
    <w:rsid w:val="006C61DA"/>
    <w:rsid w:val="006C65E0"/>
    <w:rsid w:val="006C754A"/>
    <w:rsid w:val="006D0E00"/>
    <w:rsid w:val="006D23DA"/>
    <w:rsid w:val="006D2E5A"/>
    <w:rsid w:val="006D480C"/>
    <w:rsid w:val="006D4B6C"/>
    <w:rsid w:val="006D7F66"/>
    <w:rsid w:val="006E37A7"/>
    <w:rsid w:val="006E7AFF"/>
    <w:rsid w:val="006E7F53"/>
    <w:rsid w:val="006F1075"/>
    <w:rsid w:val="006F26FD"/>
    <w:rsid w:val="006F3045"/>
    <w:rsid w:val="006F31A4"/>
    <w:rsid w:val="006F44F6"/>
    <w:rsid w:val="006F4B39"/>
    <w:rsid w:val="006F690C"/>
    <w:rsid w:val="006F71DB"/>
    <w:rsid w:val="006F7710"/>
    <w:rsid w:val="006F791E"/>
    <w:rsid w:val="0070018F"/>
    <w:rsid w:val="007027A8"/>
    <w:rsid w:val="00703700"/>
    <w:rsid w:val="007050F9"/>
    <w:rsid w:val="00706E85"/>
    <w:rsid w:val="00707DFD"/>
    <w:rsid w:val="007114CE"/>
    <w:rsid w:val="0071194A"/>
    <w:rsid w:val="00711A8E"/>
    <w:rsid w:val="00714D84"/>
    <w:rsid w:val="007170E7"/>
    <w:rsid w:val="00717F89"/>
    <w:rsid w:val="00721440"/>
    <w:rsid w:val="007216B3"/>
    <w:rsid w:val="0072247F"/>
    <w:rsid w:val="0072288D"/>
    <w:rsid w:val="00722AA8"/>
    <w:rsid w:val="007240BD"/>
    <w:rsid w:val="007245F7"/>
    <w:rsid w:val="007254AC"/>
    <w:rsid w:val="00726B46"/>
    <w:rsid w:val="00726FFA"/>
    <w:rsid w:val="007278F7"/>
    <w:rsid w:val="00732915"/>
    <w:rsid w:val="00732BC8"/>
    <w:rsid w:val="00732F82"/>
    <w:rsid w:val="0073371C"/>
    <w:rsid w:val="007341AB"/>
    <w:rsid w:val="00734B49"/>
    <w:rsid w:val="0073507E"/>
    <w:rsid w:val="00735E12"/>
    <w:rsid w:val="0073687F"/>
    <w:rsid w:val="00737B04"/>
    <w:rsid w:val="007419D0"/>
    <w:rsid w:val="00744E8D"/>
    <w:rsid w:val="00751970"/>
    <w:rsid w:val="007532FA"/>
    <w:rsid w:val="007533B2"/>
    <w:rsid w:val="00760859"/>
    <w:rsid w:val="00763972"/>
    <w:rsid w:val="007648CF"/>
    <w:rsid w:val="00764947"/>
    <w:rsid w:val="00765425"/>
    <w:rsid w:val="00765665"/>
    <w:rsid w:val="00765B73"/>
    <w:rsid w:val="00767BBE"/>
    <w:rsid w:val="0077001E"/>
    <w:rsid w:val="00773802"/>
    <w:rsid w:val="00773C57"/>
    <w:rsid w:val="0077497F"/>
    <w:rsid w:val="00775545"/>
    <w:rsid w:val="00777544"/>
    <w:rsid w:val="00783A2F"/>
    <w:rsid w:val="00783C81"/>
    <w:rsid w:val="00785620"/>
    <w:rsid w:val="00786DF8"/>
    <w:rsid w:val="007876D8"/>
    <w:rsid w:val="00787B09"/>
    <w:rsid w:val="00791449"/>
    <w:rsid w:val="007922C7"/>
    <w:rsid w:val="00792C98"/>
    <w:rsid w:val="00795C9F"/>
    <w:rsid w:val="007965DD"/>
    <w:rsid w:val="00796979"/>
    <w:rsid w:val="00797757"/>
    <w:rsid w:val="00797F9D"/>
    <w:rsid w:val="007A097D"/>
    <w:rsid w:val="007A0C2D"/>
    <w:rsid w:val="007A3401"/>
    <w:rsid w:val="007A3C11"/>
    <w:rsid w:val="007A5BCD"/>
    <w:rsid w:val="007A7143"/>
    <w:rsid w:val="007A79EE"/>
    <w:rsid w:val="007B0391"/>
    <w:rsid w:val="007B2D57"/>
    <w:rsid w:val="007B2FFE"/>
    <w:rsid w:val="007B3AA3"/>
    <w:rsid w:val="007B7A5F"/>
    <w:rsid w:val="007B7EA4"/>
    <w:rsid w:val="007B7FE6"/>
    <w:rsid w:val="007C20A3"/>
    <w:rsid w:val="007C3255"/>
    <w:rsid w:val="007D00F4"/>
    <w:rsid w:val="007D13E1"/>
    <w:rsid w:val="007D3563"/>
    <w:rsid w:val="007D421F"/>
    <w:rsid w:val="007D5B75"/>
    <w:rsid w:val="007D6C5C"/>
    <w:rsid w:val="007D7251"/>
    <w:rsid w:val="007D7939"/>
    <w:rsid w:val="007D79F6"/>
    <w:rsid w:val="007D7BBD"/>
    <w:rsid w:val="007E03DF"/>
    <w:rsid w:val="007E133B"/>
    <w:rsid w:val="007E2B33"/>
    <w:rsid w:val="007E3B79"/>
    <w:rsid w:val="007E4104"/>
    <w:rsid w:val="007E4627"/>
    <w:rsid w:val="007E4ECE"/>
    <w:rsid w:val="007E51D9"/>
    <w:rsid w:val="007E7216"/>
    <w:rsid w:val="007F4B10"/>
    <w:rsid w:val="007F5694"/>
    <w:rsid w:val="007F57AE"/>
    <w:rsid w:val="0080135B"/>
    <w:rsid w:val="008013BA"/>
    <w:rsid w:val="008016CB"/>
    <w:rsid w:val="00803F8B"/>
    <w:rsid w:val="008040B9"/>
    <w:rsid w:val="008047D2"/>
    <w:rsid w:val="0080708D"/>
    <w:rsid w:val="00807411"/>
    <w:rsid w:val="00807B14"/>
    <w:rsid w:val="008118F6"/>
    <w:rsid w:val="0081211C"/>
    <w:rsid w:val="00813003"/>
    <w:rsid w:val="00813046"/>
    <w:rsid w:val="0081306F"/>
    <w:rsid w:val="008136F8"/>
    <w:rsid w:val="00813F80"/>
    <w:rsid w:val="00814D7C"/>
    <w:rsid w:val="008170DC"/>
    <w:rsid w:val="008178B2"/>
    <w:rsid w:val="00820EB7"/>
    <w:rsid w:val="008218F6"/>
    <w:rsid w:val="00822147"/>
    <w:rsid w:val="00824186"/>
    <w:rsid w:val="008245C9"/>
    <w:rsid w:val="00832A1F"/>
    <w:rsid w:val="0083405E"/>
    <w:rsid w:val="0083442E"/>
    <w:rsid w:val="0083563C"/>
    <w:rsid w:val="00835E8B"/>
    <w:rsid w:val="0083644B"/>
    <w:rsid w:val="00836633"/>
    <w:rsid w:val="00837F85"/>
    <w:rsid w:val="0084004B"/>
    <w:rsid w:val="00844E65"/>
    <w:rsid w:val="00845344"/>
    <w:rsid w:val="008462D6"/>
    <w:rsid w:val="00846399"/>
    <w:rsid w:val="00850E8D"/>
    <w:rsid w:val="008524EC"/>
    <w:rsid w:val="00854437"/>
    <w:rsid w:val="00854F9C"/>
    <w:rsid w:val="00856258"/>
    <w:rsid w:val="00856ED2"/>
    <w:rsid w:val="0086049E"/>
    <w:rsid w:val="008610C8"/>
    <w:rsid w:val="00862057"/>
    <w:rsid w:val="0086208F"/>
    <w:rsid w:val="008641ED"/>
    <w:rsid w:val="00864DD8"/>
    <w:rsid w:val="00865D9C"/>
    <w:rsid w:val="00867356"/>
    <w:rsid w:val="00870BEA"/>
    <w:rsid w:val="00871F33"/>
    <w:rsid w:val="0087393A"/>
    <w:rsid w:val="00874361"/>
    <w:rsid w:val="0087602F"/>
    <w:rsid w:val="00876181"/>
    <w:rsid w:val="008812A4"/>
    <w:rsid w:val="00881B2D"/>
    <w:rsid w:val="00882001"/>
    <w:rsid w:val="00882DE5"/>
    <w:rsid w:val="0088585D"/>
    <w:rsid w:val="00891104"/>
    <w:rsid w:val="00891E2C"/>
    <w:rsid w:val="00891E7B"/>
    <w:rsid w:val="00894274"/>
    <w:rsid w:val="00894925"/>
    <w:rsid w:val="00895396"/>
    <w:rsid w:val="008A049B"/>
    <w:rsid w:val="008A1BC9"/>
    <w:rsid w:val="008A20CC"/>
    <w:rsid w:val="008A4CE6"/>
    <w:rsid w:val="008A5A10"/>
    <w:rsid w:val="008A736E"/>
    <w:rsid w:val="008B224E"/>
    <w:rsid w:val="008B2797"/>
    <w:rsid w:val="008B2E45"/>
    <w:rsid w:val="008B33CD"/>
    <w:rsid w:val="008B6111"/>
    <w:rsid w:val="008B62D3"/>
    <w:rsid w:val="008C22AB"/>
    <w:rsid w:val="008C3C0B"/>
    <w:rsid w:val="008C62C1"/>
    <w:rsid w:val="008D09C3"/>
    <w:rsid w:val="008D0D16"/>
    <w:rsid w:val="008D0EE1"/>
    <w:rsid w:val="008D2B30"/>
    <w:rsid w:val="008D402A"/>
    <w:rsid w:val="008D43B8"/>
    <w:rsid w:val="008E0773"/>
    <w:rsid w:val="008E0AE7"/>
    <w:rsid w:val="008E5659"/>
    <w:rsid w:val="008F15AF"/>
    <w:rsid w:val="008F360A"/>
    <w:rsid w:val="008F5E29"/>
    <w:rsid w:val="008F6388"/>
    <w:rsid w:val="009024B4"/>
    <w:rsid w:val="00902AB0"/>
    <w:rsid w:val="00903A96"/>
    <w:rsid w:val="00904E22"/>
    <w:rsid w:val="00907E6A"/>
    <w:rsid w:val="009123B4"/>
    <w:rsid w:val="009126B6"/>
    <w:rsid w:val="00917F6A"/>
    <w:rsid w:val="009207EC"/>
    <w:rsid w:val="00920C37"/>
    <w:rsid w:val="00922657"/>
    <w:rsid w:val="00922742"/>
    <w:rsid w:val="00925876"/>
    <w:rsid w:val="009266D4"/>
    <w:rsid w:val="009271BD"/>
    <w:rsid w:val="00933174"/>
    <w:rsid w:val="00940C7C"/>
    <w:rsid w:val="00942213"/>
    <w:rsid w:val="00942796"/>
    <w:rsid w:val="00942ACB"/>
    <w:rsid w:val="0094310E"/>
    <w:rsid w:val="00944FC4"/>
    <w:rsid w:val="00946AF5"/>
    <w:rsid w:val="009506AE"/>
    <w:rsid w:val="009510AA"/>
    <w:rsid w:val="009515D2"/>
    <w:rsid w:val="009520B9"/>
    <w:rsid w:val="009520BB"/>
    <w:rsid w:val="009523E0"/>
    <w:rsid w:val="0095266A"/>
    <w:rsid w:val="00952EC6"/>
    <w:rsid w:val="00955AAB"/>
    <w:rsid w:val="00955B4F"/>
    <w:rsid w:val="009574AA"/>
    <w:rsid w:val="00957A78"/>
    <w:rsid w:val="009609AC"/>
    <w:rsid w:val="00960AE1"/>
    <w:rsid w:val="00965525"/>
    <w:rsid w:val="009661D9"/>
    <w:rsid w:val="009665C9"/>
    <w:rsid w:val="00967EEF"/>
    <w:rsid w:val="00970A47"/>
    <w:rsid w:val="00971303"/>
    <w:rsid w:val="00971A0E"/>
    <w:rsid w:val="00972638"/>
    <w:rsid w:val="00972834"/>
    <w:rsid w:val="00973025"/>
    <w:rsid w:val="009750CE"/>
    <w:rsid w:val="00975EEB"/>
    <w:rsid w:val="009772EC"/>
    <w:rsid w:val="00977E93"/>
    <w:rsid w:val="0098026D"/>
    <w:rsid w:val="0098098C"/>
    <w:rsid w:val="00982922"/>
    <w:rsid w:val="00982D89"/>
    <w:rsid w:val="00984CED"/>
    <w:rsid w:val="0098504C"/>
    <w:rsid w:val="00985618"/>
    <w:rsid w:val="00985663"/>
    <w:rsid w:val="0098571B"/>
    <w:rsid w:val="00985946"/>
    <w:rsid w:val="00990617"/>
    <w:rsid w:val="0099114F"/>
    <w:rsid w:val="0099217A"/>
    <w:rsid w:val="0099565B"/>
    <w:rsid w:val="0099591B"/>
    <w:rsid w:val="009A0D76"/>
    <w:rsid w:val="009A33C2"/>
    <w:rsid w:val="009A60DB"/>
    <w:rsid w:val="009A74AD"/>
    <w:rsid w:val="009A773D"/>
    <w:rsid w:val="009A792F"/>
    <w:rsid w:val="009A7F52"/>
    <w:rsid w:val="009B1823"/>
    <w:rsid w:val="009B3CC7"/>
    <w:rsid w:val="009B425D"/>
    <w:rsid w:val="009B6E2D"/>
    <w:rsid w:val="009B7DC0"/>
    <w:rsid w:val="009C0624"/>
    <w:rsid w:val="009C2561"/>
    <w:rsid w:val="009C2861"/>
    <w:rsid w:val="009C2DB0"/>
    <w:rsid w:val="009C3363"/>
    <w:rsid w:val="009C61A3"/>
    <w:rsid w:val="009C68CE"/>
    <w:rsid w:val="009D19F0"/>
    <w:rsid w:val="009D1ADA"/>
    <w:rsid w:val="009D2B40"/>
    <w:rsid w:val="009D361E"/>
    <w:rsid w:val="009D40BE"/>
    <w:rsid w:val="009D4C75"/>
    <w:rsid w:val="009D4E4D"/>
    <w:rsid w:val="009D58B3"/>
    <w:rsid w:val="009D60B3"/>
    <w:rsid w:val="009E0EC7"/>
    <w:rsid w:val="009E166F"/>
    <w:rsid w:val="009E5832"/>
    <w:rsid w:val="009F033F"/>
    <w:rsid w:val="009F18D9"/>
    <w:rsid w:val="009F3757"/>
    <w:rsid w:val="009F3C89"/>
    <w:rsid w:val="009F4F92"/>
    <w:rsid w:val="009F6544"/>
    <w:rsid w:val="009F6C4F"/>
    <w:rsid w:val="00A016F9"/>
    <w:rsid w:val="00A0357D"/>
    <w:rsid w:val="00A03B5C"/>
    <w:rsid w:val="00A05821"/>
    <w:rsid w:val="00A05E25"/>
    <w:rsid w:val="00A06983"/>
    <w:rsid w:val="00A07299"/>
    <w:rsid w:val="00A10A0C"/>
    <w:rsid w:val="00A10B69"/>
    <w:rsid w:val="00A11649"/>
    <w:rsid w:val="00A11967"/>
    <w:rsid w:val="00A1442E"/>
    <w:rsid w:val="00A1490C"/>
    <w:rsid w:val="00A15A47"/>
    <w:rsid w:val="00A256CB"/>
    <w:rsid w:val="00A260A7"/>
    <w:rsid w:val="00A27D9D"/>
    <w:rsid w:val="00A30A29"/>
    <w:rsid w:val="00A30CEA"/>
    <w:rsid w:val="00A34B45"/>
    <w:rsid w:val="00A35D60"/>
    <w:rsid w:val="00A36D29"/>
    <w:rsid w:val="00A40514"/>
    <w:rsid w:val="00A40AEC"/>
    <w:rsid w:val="00A413C0"/>
    <w:rsid w:val="00A43714"/>
    <w:rsid w:val="00A43C86"/>
    <w:rsid w:val="00A45921"/>
    <w:rsid w:val="00A46929"/>
    <w:rsid w:val="00A4747F"/>
    <w:rsid w:val="00A557BB"/>
    <w:rsid w:val="00A56445"/>
    <w:rsid w:val="00A62D04"/>
    <w:rsid w:val="00A64DF4"/>
    <w:rsid w:val="00A66D96"/>
    <w:rsid w:val="00A70F86"/>
    <w:rsid w:val="00A72FE3"/>
    <w:rsid w:val="00A7355F"/>
    <w:rsid w:val="00A7364A"/>
    <w:rsid w:val="00A73B7C"/>
    <w:rsid w:val="00A74649"/>
    <w:rsid w:val="00A75A36"/>
    <w:rsid w:val="00A76F34"/>
    <w:rsid w:val="00A77563"/>
    <w:rsid w:val="00A82666"/>
    <w:rsid w:val="00A8268D"/>
    <w:rsid w:val="00A858AD"/>
    <w:rsid w:val="00A8686D"/>
    <w:rsid w:val="00A9021D"/>
    <w:rsid w:val="00A90525"/>
    <w:rsid w:val="00A93A31"/>
    <w:rsid w:val="00A95DA0"/>
    <w:rsid w:val="00A96679"/>
    <w:rsid w:val="00A96CEE"/>
    <w:rsid w:val="00AA0AF7"/>
    <w:rsid w:val="00AA128E"/>
    <w:rsid w:val="00AA146F"/>
    <w:rsid w:val="00AA27B6"/>
    <w:rsid w:val="00AA327B"/>
    <w:rsid w:val="00AA3463"/>
    <w:rsid w:val="00AA3C2F"/>
    <w:rsid w:val="00AA57F6"/>
    <w:rsid w:val="00AA5AEE"/>
    <w:rsid w:val="00AA680F"/>
    <w:rsid w:val="00AA6DFE"/>
    <w:rsid w:val="00AA7616"/>
    <w:rsid w:val="00AB0BD8"/>
    <w:rsid w:val="00AB0CEB"/>
    <w:rsid w:val="00AB1E68"/>
    <w:rsid w:val="00AB223C"/>
    <w:rsid w:val="00AB2F66"/>
    <w:rsid w:val="00AB37B7"/>
    <w:rsid w:val="00AB3B26"/>
    <w:rsid w:val="00AB5392"/>
    <w:rsid w:val="00AB544F"/>
    <w:rsid w:val="00AB7185"/>
    <w:rsid w:val="00AB76C7"/>
    <w:rsid w:val="00AC04D0"/>
    <w:rsid w:val="00AC0F71"/>
    <w:rsid w:val="00AC15A7"/>
    <w:rsid w:val="00AC1822"/>
    <w:rsid w:val="00AD0A3F"/>
    <w:rsid w:val="00AD1104"/>
    <w:rsid w:val="00AD1876"/>
    <w:rsid w:val="00AD30E4"/>
    <w:rsid w:val="00AD401F"/>
    <w:rsid w:val="00AD40B2"/>
    <w:rsid w:val="00AD4A4C"/>
    <w:rsid w:val="00AD6595"/>
    <w:rsid w:val="00AD714C"/>
    <w:rsid w:val="00AE0245"/>
    <w:rsid w:val="00AE085A"/>
    <w:rsid w:val="00AE1AB6"/>
    <w:rsid w:val="00AE3870"/>
    <w:rsid w:val="00AE46B9"/>
    <w:rsid w:val="00AE5210"/>
    <w:rsid w:val="00AF12D6"/>
    <w:rsid w:val="00AF1B41"/>
    <w:rsid w:val="00AF370A"/>
    <w:rsid w:val="00B02382"/>
    <w:rsid w:val="00B027CE"/>
    <w:rsid w:val="00B0324A"/>
    <w:rsid w:val="00B035A6"/>
    <w:rsid w:val="00B05510"/>
    <w:rsid w:val="00B05930"/>
    <w:rsid w:val="00B100A7"/>
    <w:rsid w:val="00B1117C"/>
    <w:rsid w:val="00B11C4D"/>
    <w:rsid w:val="00B122E7"/>
    <w:rsid w:val="00B12351"/>
    <w:rsid w:val="00B12D30"/>
    <w:rsid w:val="00B133F4"/>
    <w:rsid w:val="00B15616"/>
    <w:rsid w:val="00B162F3"/>
    <w:rsid w:val="00B16847"/>
    <w:rsid w:val="00B16916"/>
    <w:rsid w:val="00B21531"/>
    <w:rsid w:val="00B22375"/>
    <w:rsid w:val="00B22F7C"/>
    <w:rsid w:val="00B23259"/>
    <w:rsid w:val="00B242BC"/>
    <w:rsid w:val="00B24DB2"/>
    <w:rsid w:val="00B2509F"/>
    <w:rsid w:val="00B259CE"/>
    <w:rsid w:val="00B27A89"/>
    <w:rsid w:val="00B30453"/>
    <w:rsid w:val="00B31DD5"/>
    <w:rsid w:val="00B32353"/>
    <w:rsid w:val="00B32617"/>
    <w:rsid w:val="00B3385B"/>
    <w:rsid w:val="00B363E0"/>
    <w:rsid w:val="00B364EB"/>
    <w:rsid w:val="00B37EA5"/>
    <w:rsid w:val="00B45F7B"/>
    <w:rsid w:val="00B46A76"/>
    <w:rsid w:val="00B46DF9"/>
    <w:rsid w:val="00B5063C"/>
    <w:rsid w:val="00B51B9B"/>
    <w:rsid w:val="00B5368F"/>
    <w:rsid w:val="00B57A8D"/>
    <w:rsid w:val="00B64329"/>
    <w:rsid w:val="00B6448F"/>
    <w:rsid w:val="00B64B85"/>
    <w:rsid w:val="00B6727F"/>
    <w:rsid w:val="00B71355"/>
    <w:rsid w:val="00B72DF7"/>
    <w:rsid w:val="00B749F1"/>
    <w:rsid w:val="00B75039"/>
    <w:rsid w:val="00B75CA1"/>
    <w:rsid w:val="00B77FA1"/>
    <w:rsid w:val="00B80319"/>
    <w:rsid w:val="00B83CB9"/>
    <w:rsid w:val="00B83DF3"/>
    <w:rsid w:val="00B8535A"/>
    <w:rsid w:val="00B85971"/>
    <w:rsid w:val="00B90152"/>
    <w:rsid w:val="00B932C0"/>
    <w:rsid w:val="00B94A3D"/>
    <w:rsid w:val="00B94B20"/>
    <w:rsid w:val="00B968BF"/>
    <w:rsid w:val="00B9724C"/>
    <w:rsid w:val="00BA0580"/>
    <w:rsid w:val="00BA0C59"/>
    <w:rsid w:val="00BA16A3"/>
    <w:rsid w:val="00BA1C0C"/>
    <w:rsid w:val="00BA26F0"/>
    <w:rsid w:val="00BA3351"/>
    <w:rsid w:val="00BA4361"/>
    <w:rsid w:val="00BA601D"/>
    <w:rsid w:val="00BA71AA"/>
    <w:rsid w:val="00BA7E48"/>
    <w:rsid w:val="00BB0600"/>
    <w:rsid w:val="00BB25D6"/>
    <w:rsid w:val="00BB2E65"/>
    <w:rsid w:val="00BB38C4"/>
    <w:rsid w:val="00BB4A57"/>
    <w:rsid w:val="00BB4E68"/>
    <w:rsid w:val="00BB5D6B"/>
    <w:rsid w:val="00BB6BC6"/>
    <w:rsid w:val="00BC0AB1"/>
    <w:rsid w:val="00BC4508"/>
    <w:rsid w:val="00BC4A65"/>
    <w:rsid w:val="00BC5435"/>
    <w:rsid w:val="00BC6634"/>
    <w:rsid w:val="00BC739B"/>
    <w:rsid w:val="00BC75D4"/>
    <w:rsid w:val="00BC7AF6"/>
    <w:rsid w:val="00BD04A2"/>
    <w:rsid w:val="00BD1553"/>
    <w:rsid w:val="00BD56C1"/>
    <w:rsid w:val="00BD6679"/>
    <w:rsid w:val="00BD7930"/>
    <w:rsid w:val="00BD7AA2"/>
    <w:rsid w:val="00BE1883"/>
    <w:rsid w:val="00BE4411"/>
    <w:rsid w:val="00BE6DE0"/>
    <w:rsid w:val="00BE73A7"/>
    <w:rsid w:val="00BE77FD"/>
    <w:rsid w:val="00BF0810"/>
    <w:rsid w:val="00BF0B8D"/>
    <w:rsid w:val="00BF12A0"/>
    <w:rsid w:val="00BF23C3"/>
    <w:rsid w:val="00BF2966"/>
    <w:rsid w:val="00BF31E5"/>
    <w:rsid w:val="00BF4AA8"/>
    <w:rsid w:val="00BF6945"/>
    <w:rsid w:val="00BF78F3"/>
    <w:rsid w:val="00C00695"/>
    <w:rsid w:val="00C018AA"/>
    <w:rsid w:val="00C02D13"/>
    <w:rsid w:val="00C034DE"/>
    <w:rsid w:val="00C06945"/>
    <w:rsid w:val="00C06A90"/>
    <w:rsid w:val="00C100EA"/>
    <w:rsid w:val="00C123AD"/>
    <w:rsid w:val="00C1258D"/>
    <w:rsid w:val="00C16568"/>
    <w:rsid w:val="00C169F3"/>
    <w:rsid w:val="00C16CD6"/>
    <w:rsid w:val="00C17CD2"/>
    <w:rsid w:val="00C222F5"/>
    <w:rsid w:val="00C22AE6"/>
    <w:rsid w:val="00C23308"/>
    <w:rsid w:val="00C2588B"/>
    <w:rsid w:val="00C30D3F"/>
    <w:rsid w:val="00C343C8"/>
    <w:rsid w:val="00C37712"/>
    <w:rsid w:val="00C40D4C"/>
    <w:rsid w:val="00C42EE8"/>
    <w:rsid w:val="00C4406C"/>
    <w:rsid w:val="00C44C92"/>
    <w:rsid w:val="00C46696"/>
    <w:rsid w:val="00C5200B"/>
    <w:rsid w:val="00C53146"/>
    <w:rsid w:val="00C54022"/>
    <w:rsid w:val="00C550D0"/>
    <w:rsid w:val="00C6069D"/>
    <w:rsid w:val="00C60BB3"/>
    <w:rsid w:val="00C6136F"/>
    <w:rsid w:val="00C6197C"/>
    <w:rsid w:val="00C61EE0"/>
    <w:rsid w:val="00C62300"/>
    <w:rsid w:val="00C647F5"/>
    <w:rsid w:val="00C67423"/>
    <w:rsid w:val="00C67BD7"/>
    <w:rsid w:val="00C713F5"/>
    <w:rsid w:val="00C72249"/>
    <w:rsid w:val="00C725D6"/>
    <w:rsid w:val="00C730CE"/>
    <w:rsid w:val="00C74201"/>
    <w:rsid w:val="00C7430B"/>
    <w:rsid w:val="00C75642"/>
    <w:rsid w:val="00C761C0"/>
    <w:rsid w:val="00C76810"/>
    <w:rsid w:val="00C80028"/>
    <w:rsid w:val="00C80A50"/>
    <w:rsid w:val="00C80EB8"/>
    <w:rsid w:val="00C80F71"/>
    <w:rsid w:val="00C81A9D"/>
    <w:rsid w:val="00C83B13"/>
    <w:rsid w:val="00C8416A"/>
    <w:rsid w:val="00C87457"/>
    <w:rsid w:val="00C911DA"/>
    <w:rsid w:val="00C920CB"/>
    <w:rsid w:val="00C9266B"/>
    <w:rsid w:val="00C94C68"/>
    <w:rsid w:val="00C977D4"/>
    <w:rsid w:val="00C97AEF"/>
    <w:rsid w:val="00CA0321"/>
    <w:rsid w:val="00CA08D2"/>
    <w:rsid w:val="00CA1273"/>
    <w:rsid w:val="00CA2228"/>
    <w:rsid w:val="00CA309B"/>
    <w:rsid w:val="00CA4CD1"/>
    <w:rsid w:val="00CA5AAC"/>
    <w:rsid w:val="00CB1288"/>
    <w:rsid w:val="00CB3872"/>
    <w:rsid w:val="00CB483E"/>
    <w:rsid w:val="00CB52C7"/>
    <w:rsid w:val="00CB5764"/>
    <w:rsid w:val="00CC1BEB"/>
    <w:rsid w:val="00CC6E2C"/>
    <w:rsid w:val="00CC7436"/>
    <w:rsid w:val="00CD1805"/>
    <w:rsid w:val="00CD70BA"/>
    <w:rsid w:val="00CD7E25"/>
    <w:rsid w:val="00CE0353"/>
    <w:rsid w:val="00CE08C2"/>
    <w:rsid w:val="00CE29A7"/>
    <w:rsid w:val="00CE63C2"/>
    <w:rsid w:val="00CE64DA"/>
    <w:rsid w:val="00CE6E77"/>
    <w:rsid w:val="00CE7A38"/>
    <w:rsid w:val="00CF02D5"/>
    <w:rsid w:val="00CF235D"/>
    <w:rsid w:val="00CF268C"/>
    <w:rsid w:val="00CF2C2E"/>
    <w:rsid w:val="00CF424D"/>
    <w:rsid w:val="00CF4FE6"/>
    <w:rsid w:val="00CF76A4"/>
    <w:rsid w:val="00CF76F4"/>
    <w:rsid w:val="00D0092D"/>
    <w:rsid w:val="00D020ED"/>
    <w:rsid w:val="00D0565A"/>
    <w:rsid w:val="00D06AA5"/>
    <w:rsid w:val="00D070A8"/>
    <w:rsid w:val="00D1105A"/>
    <w:rsid w:val="00D13722"/>
    <w:rsid w:val="00D1704E"/>
    <w:rsid w:val="00D1752B"/>
    <w:rsid w:val="00D17B5B"/>
    <w:rsid w:val="00D17EDE"/>
    <w:rsid w:val="00D200F8"/>
    <w:rsid w:val="00D202CB"/>
    <w:rsid w:val="00D2063B"/>
    <w:rsid w:val="00D20D15"/>
    <w:rsid w:val="00D2174A"/>
    <w:rsid w:val="00D21B6F"/>
    <w:rsid w:val="00D23B1D"/>
    <w:rsid w:val="00D25EA8"/>
    <w:rsid w:val="00D2735F"/>
    <w:rsid w:val="00D277A9"/>
    <w:rsid w:val="00D2793B"/>
    <w:rsid w:val="00D3018B"/>
    <w:rsid w:val="00D3024E"/>
    <w:rsid w:val="00D307C3"/>
    <w:rsid w:val="00D31BCF"/>
    <w:rsid w:val="00D321C5"/>
    <w:rsid w:val="00D33B56"/>
    <w:rsid w:val="00D35C6B"/>
    <w:rsid w:val="00D3625B"/>
    <w:rsid w:val="00D372AC"/>
    <w:rsid w:val="00D37E69"/>
    <w:rsid w:val="00D42A5C"/>
    <w:rsid w:val="00D4427D"/>
    <w:rsid w:val="00D4447A"/>
    <w:rsid w:val="00D452CB"/>
    <w:rsid w:val="00D46A14"/>
    <w:rsid w:val="00D532CE"/>
    <w:rsid w:val="00D538FC"/>
    <w:rsid w:val="00D546C3"/>
    <w:rsid w:val="00D55D60"/>
    <w:rsid w:val="00D6073A"/>
    <w:rsid w:val="00D63788"/>
    <w:rsid w:val="00D64E7E"/>
    <w:rsid w:val="00D6685D"/>
    <w:rsid w:val="00D67B56"/>
    <w:rsid w:val="00D70D91"/>
    <w:rsid w:val="00D72B1C"/>
    <w:rsid w:val="00D734BF"/>
    <w:rsid w:val="00D73ECB"/>
    <w:rsid w:val="00D80133"/>
    <w:rsid w:val="00D807D7"/>
    <w:rsid w:val="00D80CAC"/>
    <w:rsid w:val="00D81738"/>
    <w:rsid w:val="00D8494B"/>
    <w:rsid w:val="00D8510D"/>
    <w:rsid w:val="00D85B29"/>
    <w:rsid w:val="00D86C49"/>
    <w:rsid w:val="00D87600"/>
    <w:rsid w:val="00D87DA7"/>
    <w:rsid w:val="00D9023E"/>
    <w:rsid w:val="00D9082E"/>
    <w:rsid w:val="00D91CEA"/>
    <w:rsid w:val="00D93179"/>
    <w:rsid w:val="00D9562A"/>
    <w:rsid w:val="00D9622B"/>
    <w:rsid w:val="00DA05AD"/>
    <w:rsid w:val="00DA0B81"/>
    <w:rsid w:val="00DA0E84"/>
    <w:rsid w:val="00DA1886"/>
    <w:rsid w:val="00DA44E6"/>
    <w:rsid w:val="00DA4D97"/>
    <w:rsid w:val="00DA4DB3"/>
    <w:rsid w:val="00DA7D9A"/>
    <w:rsid w:val="00DB0483"/>
    <w:rsid w:val="00DB0C61"/>
    <w:rsid w:val="00DB2487"/>
    <w:rsid w:val="00DB64B8"/>
    <w:rsid w:val="00DB7A13"/>
    <w:rsid w:val="00DC1D45"/>
    <w:rsid w:val="00DC29FB"/>
    <w:rsid w:val="00DC3BFA"/>
    <w:rsid w:val="00DC6D38"/>
    <w:rsid w:val="00DC7ADB"/>
    <w:rsid w:val="00DD10B9"/>
    <w:rsid w:val="00DD46F1"/>
    <w:rsid w:val="00DD528C"/>
    <w:rsid w:val="00DD5FB0"/>
    <w:rsid w:val="00DD6DAE"/>
    <w:rsid w:val="00DD7135"/>
    <w:rsid w:val="00DE1BFC"/>
    <w:rsid w:val="00DE2012"/>
    <w:rsid w:val="00DE31F9"/>
    <w:rsid w:val="00DE40EE"/>
    <w:rsid w:val="00DE48A1"/>
    <w:rsid w:val="00DE4B67"/>
    <w:rsid w:val="00DE6064"/>
    <w:rsid w:val="00DE7EF3"/>
    <w:rsid w:val="00DF2B5F"/>
    <w:rsid w:val="00DF2C9D"/>
    <w:rsid w:val="00DF3017"/>
    <w:rsid w:val="00DF3A6F"/>
    <w:rsid w:val="00DF52FC"/>
    <w:rsid w:val="00DF6601"/>
    <w:rsid w:val="00E017C5"/>
    <w:rsid w:val="00E036D0"/>
    <w:rsid w:val="00E04083"/>
    <w:rsid w:val="00E0420C"/>
    <w:rsid w:val="00E04630"/>
    <w:rsid w:val="00E04DFC"/>
    <w:rsid w:val="00E051C9"/>
    <w:rsid w:val="00E05D8F"/>
    <w:rsid w:val="00E108E3"/>
    <w:rsid w:val="00E10C09"/>
    <w:rsid w:val="00E10C2D"/>
    <w:rsid w:val="00E10F18"/>
    <w:rsid w:val="00E136F0"/>
    <w:rsid w:val="00E16586"/>
    <w:rsid w:val="00E22F8A"/>
    <w:rsid w:val="00E2314A"/>
    <w:rsid w:val="00E23503"/>
    <w:rsid w:val="00E235CC"/>
    <w:rsid w:val="00E25618"/>
    <w:rsid w:val="00E25622"/>
    <w:rsid w:val="00E25C7E"/>
    <w:rsid w:val="00E265DD"/>
    <w:rsid w:val="00E2671C"/>
    <w:rsid w:val="00E30CAA"/>
    <w:rsid w:val="00E327B0"/>
    <w:rsid w:val="00E33263"/>
    <w:rsid w:val="00E334FB"/>
    <w:rsid w:val="00E34E0B"/>
    <w:rsid w:val="00E35457"/>
    <w:rsid w:val="00E36A6E"/>
    <w:rsid w:val="00E37317"/>
    <w:rsid w:val="00E40B23"/>
    <w:rsid w:val="00E4121E"/>
    <w:rsid w:val="00E421D3"/>
    <w:rsid w:val="00E42A10"/>
    <w:rsid w:val="00E44ADC"/>
    <w:rsid w:val="00E4658B"/>
    <w:rsid w:val="00E465E0"/>
    <w:rsid w:val="00E47480"/>
    <w:rsid w:val="00E500AA"/>
    <w:rsid w:val="00E5017A"/>
    <w:rsid w:val="00E51A2F"/>
    <w:rsid w:val="00E5254B"/>
    <w:rsid w:val="00E53706"/>
    <w:rsid w:val="00E578E2"/>
    <w:rsid w:val="00E65209"/>
    <w:rsid w:val="00E755C7"/>
    <w:rsid w:val="00E76D5C"/>
    <w:rsid w:val="00E76F89"/>
    <w:rsid w:val="00E8130D"/>
    <w:rsid w:val="00E818E9"/>
    <w:rsid w:val="00E82861"/>
    <w:rsid w:val="00E83857"/>
    <w:rsid w:val="00E83BBE"/>
    <w:rsid w:val="00E84E8A"/>
    <w:rsid w:val="00E85576"/>
    <w:rsid w:val="00E855F7"/>
    <w:rsid w:val="00E9086E"/>
    <w:rsid w:val="00E9173A"/>
    <w:rsid w:val="00E92EAB"/>
    <w:rsid w:val="00E9376F"/>
    <w:rsid w:val="00E93B04"/>
    <w:rsid w:val="00E967D7"/>
    <w:rsid w:val="00E97FC2"/>
    <w:rsid w:val="00EA1282"/>
    <w:rsid w:val="00EA16A0"/>
    <w:rsid w:val="00EA4549"/>
    <w:rsid w:val="00EA47B2"/>
    <w:rsid w:val="00EA4FAE"/>
    <w:rsid w:val="00EB1734"/>
    <w:rsid w:val="00EB4E36"/>
    <w:rsid w:val="00EC081B"/>
    <w:rsid w:val="00EC11E4"/>
    <w:rsid w:val="00EC2000"/>
    <w:rsid w:val="00EC23FC"/>
    <w:rsid w:val="00EC49A3"/>
    <w:rsid w:val="00EC53D9"/>
    <w:rsid w:val="00EC53F2"/>
    <w:rsid w:val="00EC5400"/>
    <w:rsid w:val="00EC66DA"/>
    <w:rsid w:val="00ED2E83"/>
    <w:rsid w:val="00ED495B"/>
    <w:rsid w:val="00ED75E7"/>
    <w:rsid w:val="00ED7E97"/>
    <w:rsid w:val="00EE1961"/>
    <w:rsid w:val="00EE1E6F"/>
    <w:rsid w:val="00EE24AA"/>
    <w:rsid w:val="00EE2F44"/>
    <w:rsid w:val="00EE3391"/>
    <w:rsid w:val="00EE46AE"/>
    <w:rsid w:val="00EE5202"/>
    <w:rsid w:val="00EE625B"/>
    <w:rsid w:val="00EE72A5"/>
    <w:rsid w:val="00EF0CB9"/>
    <w:rsid w:val="00EF2043"/>
    <w:rsid w:val="00EF29B9"/>
    <w:rsid w:val="00EF436B"/>
    <w:rsid w:val="00EF53CD"/>
    <w:rsid w:val="00F02E6F"/>
    <w:rsid w:val="00F0330E"/>
    <w:rsid w:val="00F0435E"/>
    <w:rsid w:val="00F043D7"/>
    <w:rsid w:val="00F054A8"/>
    <w:rsid w:val="00F103E7"/>
    <w:rsid w:val="00F11FEC"/>
    <w:rsid w:val="00F134BB"/>
    <w:rsid w:val="00F14A5C"/>
    <w:rsid w:val="00F15CBA"/>
    <w:rsid w:val="00F178CF"/>
    <w:rsid w:val="00F21140"/>
    <w:rsid w:val="00F232C0"/>
    <w:rsid w:val="00F23446"/>
    <w:rsid w:val="00F23A71"/>
    <w:rsid w:val="00F24578"/>
    <w:rsid w:val="00F2485A"/>
    <w:rsid w:val="00F2531D"/>
    <w:rsid w:val="00F25C9F"/>
    <w:rsid w:val="00F277E5"/>
    <w:rsid w:val="00F3244C"/>
    <w:rsid w:val="00F35BF0"/>
    <w:rsid w:val="00F40469"/>
    <w:rsid w:val="00F40E5B"/>
    <w:rsid w:val="00F41B83"/>
    <w:rsid w:val="00F4263A"/>
    <w:rsid w:val="00F43EFA"/>
    <w:rsid w:val="00F47B86"/>
    <w:rsid w:val="00F50BCA"/>
    <w:rsid w:val="00F52BDA"/>
    <w:rsid w:val="00F538D3"/>
    <w:rsid w:val="00F553EA"/>
    <w:rsid w:val="00F5584E"/>
    <w:rsid w:val="00F573D6"/>
    <w:rsid w:val="00F61823"/>
    <w:rsid w:val="00F62172"/>
    <w:rsid w:val="00F658F9"/>
    <w:rsid w:val="00F6602A"/>
    <w:rsid w:val="00F663FE"/>
    <w:rsid w:val="00F67778"/>
    <w:rsid w:val="00F67C06"/>
    <w:rsid w:val="00F7178C"/>
    <w:rsid w:val="00F71B42"/>
    <w:rsid w:val="00F75768"/>
    <w:rsid w:val="00F7602C"/>
    <w:rsid w:val="00F81A91"/>
    <w:rsid w:val="00F81D5A"/>
    <w:rsid w:val="00F8412F"/>
    <w:rsid w:val="00F87B54"/>
    <w:rsid w:val="00F92061"/>
    <w:rsid w:val="00F950DB"/>
    <w:rsid w:val="00F97568"/>
    <w:rsid w:val="00FA112C"/>
    <w:rsid w:val="00FA23D4"/>
    <w:rsid w:val="00FA3DA4"/>
    <w:rsid w:val="00FA527C"/>
    <w:rsid w:val="00FA62A4"/>
    <w:rsid w:val="00FA7234"/>
    <w:rsid w:val="00FB175E"/>
    <w:rsid w:val="00FB243A"/>
    <w:rsid w:val="00FB3E47"/>
    <w:rsid w:val="00FB53E3"/>
    <w:rsid w:val="00FB63F9"/>
    <w:rsid w:val="00FC076E"/>
    <w:rsid w:val="00FC2055"/>
    <w:rsid w:val="00FC2574"/>
    <w:rsid w:val="00FC2A25"/>
    <w:rsid w:val="00FC5220"/>
    <w:rsid w:val="00FC6C96"/>
    <w:rsid w:val="00FC7247"/>
    <w:rsid w:val="00FC7631"/>
    <w:rsid w:val="00FD074C"/>
    <w:rsid w:val="00FD12D7"/>
    <w:rsid w:val="00FD44E4"/>
    <w:rsid w:val="00FD46E1"/>
    <w:rsid w:val="00FD51C9"/>
    <w:rsid w:val="00FD53AF"/>
    <w:rsid w:val="00FD5B18"/>
    <w:rsid w:val="00FD7744"/>
    <w:rsid w:val="00FE2640"/>
    <w:rsid w:val="00FE32D9"/>
    <w:rsid w:val="00FE4086"/>
    <w:rsid w:val="00FE4DDF"/>
    <w:rsid w:val="00FE522B"/>
    <w:rsid w:val="00FE530B"/>
    <w:rsid w:val="00FF160D"/>
    <w:rsid w:val="00FF1FAD"/>
    <w:rsid w:val="00FF5408"/>
    <w:rsid w:val="00FF5E52"/>
    <w:rsid w:val="00FF73DC"/>
    <w:rsid w:val="00FF783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B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5C9F"/>
    <w:pPr>
      <w:tabs>
        <w:tab w:val="center" w:pos="4252"/>
        <w:tab w:val="right" w:pos="8504"/>
      </w:tabs>
      <w:snapToGrid w:val="0"/>
    </w:pPr>
  </w:style>
  <w:style w:type="character" w:customStyle="1" w:styleId="a4">
    <w:name w:val="ヘッダー (文字)"/>
    <w:basedOn w:val="a0"/>
    <w:link w:val="a3"/>
    <w:uiPriority w:val="99"/>
    <w:semiHidden/>
    <w:rsid w:val="00F25C9F"/>
  </w:style>
  <w:style w:type="paragraph" w:styleId="a5">
    <w:name w:val="footer"/>
    <w:basedOn w:val="a"/>
    <w:link w:val="a6"/>
    <w:uiPriority w:val="99"/>
    <w:semiHidden/>
    <w:unhideWhenUsed/>
    <w:rsid w:val="00F25C9F"/>
    <w:pPr>
      <w:tabs>
        <w:tab w:val="center" w:pos="4252"/>
        <w:tab w:val="right" w:pos="8504"/>
      </w:tabs>
      <w:snapToGrid w:val="0"/>
    </w:pPr>
  </w:style>
  <w:style w:type="character" w:customStyle="1" w:styleId="a6">
    <w:name w:val="フッター (文字)"/>
    <w:basedOn w:val="a0"/>
    <w:link w:val="a5"/>
    <w:uiPriority w:val="99"/>
    <w:semiHidden/>
    <w:rsid w:val="00F25C9F"/>
  </w:style>
  <w:style w:type="paragraph" w:styleId="a7">
    <w:name w:val="Balloon Text"/>
    <w:basedOn w:val="a"/>
    <w:link w:val="a8"/>
    <w:uiPriority w:val="99"/>
    <w:semiHidden/>
    <w:unhideWhenUsed/>
    <w:rsid w:val="006471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1EC"/>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7D00F4"/>
    <w:pPr>
      <w:snapToGrid w:val="0"/>
      <w:jc w:val="left"/>
    </w:pPr>
  </w:style>
  <w:style w:type="character" w:customStyle="1" w:styleId="aa">
    <w:name w:val="脚注文字列 (文字)"/>
    <w:basedOn w:val="a0"/>
    <w:link w:val="a9"/>
    <w:uiPriority w:val="99"/>
    <w:semiHidden/>
    <w:rsid w:val="007D00F4"/>
  </w:style>
  <w:style w:type="character" w:styleId="ab">
    <w:name w:val="footnote reference"/>
    <w:basedOn w:val="a0"/>
    <w:uiPriority w:val="99"/>
    <w:semiHidden/>
    <w:unhideWhenUsed/>
    <w:rsid w:val="007D00F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259B-1F26-48D8-A5CE-2DA11E1E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419</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m-yamamoto</dc:creator>
  <cp:keywords/>
  <dc:description/>
  <cp:lastModifiedBy>m-yamamoto</cp:lastModifiedBy>
  <cp:revision>58</cp:revision>
  <dcterms:created xsi:type="dcterms:W3CDTF">2011-01-11T08:19:00Z</dcterms:created>
  <dcterms:modified xsi:type="dcterms:W3CDTF">2011-02-24T02:25:00Z</dcterms:modified>
</cp:coreProperties>
</file>